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tbl>
      <w:tblPr>
        <w:tblW w:w="9356" w:type="dxa"/>
        <w:tblInd w:w="108" w:type="dxa"/>
        <w:tblLayout w:type="fixed"/>
        <w:tblLook w:val="04A0"/>
      </w:tblPr>
      <w:tblGrid>
        <w:gridCol w:w="9356"/>
      </w:tblGrid>
      <w:tr w14:paraId="133F1107" w14:textId="77777777" w:rsidTr="00D3465C">
        <w:tblPrEx>
          <w:tblW w:w="9356" w:type="dxa"/>
          <w:tblInd w:w="108" w:type="dxa"/>
          <w:tblLayout w:type="fixed"/>
          <w:tblLook w:val="04A0"/>
        </w:tblPrEx>
        <w:tc>
          <w:tcPr>
            <w:tcW w:w="9356" w:type="dxa"/>
          </w:tcPr>
          <w:p w:rsidR="00BC67F6" w:rsidRPr="00106D19" w:rsidP="00106D19" w14:paraId="0F74E9EE" w14:textId="77777777">
            <w:pPr>
              <w:jc w:val="center"/>
              <w:rPr>
                <w:b/>
                <w:bCs/>
                <w:caps/>
                <w:szCs w:val="28"/>
                <w:lang w:val="lv-LV"/>
              </w:rPr>
            </w:pPr>
            <w:r>
              <w:rPr>
                <w:b/>
                <w:bCs/>
                <w:caps/>
                <w:szCs w:val="28"/>
                <w:lang w:val="lv-LV"/>
              </w:rPr>
              <w:t>Objekta higiēniskais novērtējums</w:t>
            </w:r>
          </w:p>
        </w:tc>
      </w:tr>
      <w:tr w14:paraId="543ECEC1" w14:textId="77777777" w:rsidTr="00D3465C">
        <w:tblPrEx>
          <w:tblW w:w="9356" w:type="dxa"/>
          <w:tblInd w:w="108" w:type="dxa"/>
          <w:tblLayout w:type="fixed"/>
          <w:tblLook w:val="04A0"/>
        </w:tblPrEx>
        <w:tc>
          <w:tcPr>
            <w:tcW w:w="9356" w:type="dxa"/>
          </w:tcPr>
          <w:p w:rsidR="00BC67F6" w:rsidRPr="008A3DA7" w:rsidP="00465773" w14:paraId="757CEA8B" w14:textId="77777777">
            <w:pPr>
              <w:jc w:val="center"/>
              <w:rPr>
                <w:bCs/>
                <w:sz w:val="24"/>
                <w:lang w:val="lv-LV"/>
              </w:rPr>
            </w:pPr>
            <w:r>
              <w:rPr>
                <w:bCs/>
                <w:sz w:val="24"/>
                <w:lang w:val="lv-LV"/>
              </w:rPr>
              <w:t>Jelgavā</w:t>
            </w:r>
          </w:p>
        </w:tc>
      </w:tr>
    </w:tbl>
    <w:p w:rsidR="00BC67F6" w:rsidRPr="008A3DA7" w:rsidP="00BC67F6" w14:paraId="088EB07D" w14:textId="77777777">
      <w:pPr>
        <w:rPr>
          <w:sz w:val="24"/>
          <w:lang w:val="lv-LV"/>
        </w:rPr>
      </w:pPr>
    </w:p>
    <w:tbl>
      <w:tblPr>
        <w:tblW w:w="2909" w:type="dxa"/>
        <w:tblInd w:w="108" w:type="dxa"/>
        <w:tblLayout w:type="fixed"/>
        <w:tblLook w:val="0000"/>
      </w:tblPr>
      <w:tblGrid>
        <w:gridCol w:w="2909"/>
      </w:tblGrid>
      <w:tr w14:paraId="7D59797E"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65154DE0" w14:textId="77777777">
            <w:pPr>
              <w:jc w:val="center"/>
              <w:rPr>
                <w:bCs/>
                <w:sz w:val="24"/>
                <w:lang w:val="lv-LV"/>
              </w:rPr>
            </w:pPr>
            <w:r>
              <w:rPr>
                <w:bCs/>
                <w:noProof/>
                <w:sz w:val="22"/>
                <w:szCs w:val="22"/>
              </w:rPr>
              <w:t>04.03.2022</w:t>
            </w:r>
          </w:p>
        </w:tc>
      </w:tr>
    </w:tbl>
    <w:p w:rsidR="00BC67F6" w:rsidRPr="008A3DA7" w:rsidP="00BC67F6" w14:paraId="6C96BEEC" w14:textId="77777777">
      <w:pPr>
        <w:tabs>
          <w:tab w:val="left" w:pos="3825"/>
        </w:tabs>
        <w:rPr>
          <w:sz w:val="24"/>
          <w:lang w:val="lv-LV"/>
        </w:rPr>
      </w:pPr>
    </w:p>
    <w:tbl>
      <w:tblPr>
        <w:tblW w:w="0" w:type="auto"/>
        <w:tblInd w:w="108" w:type="dxa"/>
        <w:tblLook w:val="04A0"/>
      </w:tblPr>
      <w:tblGrid>
        <w:gridCol w:w="9237"/>
      </w:tblGrid>
      <w:tr w14:paraId="753AE213"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246554" w14:paraId="6E275027" w14:textId="417F9BA3">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F453FB" w:rsidR="00F453FB">
              <w:rPr>
                <w:sz w:val="24"/>
                <w:lang w:val="lv-LV"/>
              </w:rPr>
              <w:t>Bērnu nometne</w:t>
            </w:r>
          </w:p>
        </w:tc>
      </w:tr>
      <w:tr w14:paraId="696C4397"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6EFFE11F" w14:textId="3FEF2C75">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Pr="00F453FB" w:rsidR="00F453FB">
              <w:rPr>
                <w:sz w:val="24"/>
                <w:lang w:val="lv-LV"/>
              </w:rPr>
              <w:t>pašnodarbinātais</w:t>
            </w:r>
            <w:r w:rsidRPr="00F453FB" w:rsidR="00F453FB">
              <w:rPr>
                <w:sz w:val="24"/>
                <w:lang w:val="lv-LV"/>
              </w:rPr>
              <w:t xml:space="preserve"> Uldis Tomass </w:t>
            </w:r>
            <w:r w:rsidRPr="00F453FB" w:rsidR="00F453FB">
              <w:rPr>
                <w:sz w:val="24"/>
                <w:lang w:val="lv-LV"/>
              </w:rPr>
              <w:t>Šimens</w:t>
            </w:r>
            <w:r w:rsidRPr="00F453FB" w:rsidR="00F453FB">
              <w:rPr>
                <w:sz w:val="24"/>
                <w:lang w:val="lv-LV"/>
              </w:rPr>
              <w:t>, reģistrācijas apliecības Nr. 05048210510</w:t>
            </w:r>
          </w:p>
        </w:tc>
      </w:tr>
      <w:tr w14:paraId="71192C39"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7969F642" w14:textId="1E93C529">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sidRPr="00F453FB" w:rsidR="00F453FB">
              <w:rPr>
                <w:sz w:val="24"/>
                <w:lang w:val="lv-LV"/>
              </w:rPr>
              <w:t>Pilsrundāles vidusskola, Pilsrundāle, Rundāles pagasts, Bauskas novads</w:t>
            </w:r>
          </w:p>
        </w:tc>
      </w:tr>
      <w:tr w14:paraId="584606D8"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FA2363" w14:paraId="6DC2766C" w14:textId="428167AE">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Pr="00F453FB" w:rsidR="00F453FB">
              <w:rPr>
                <w:sz w:val="24"/>
                <w:lang w:val="lv-LV"/>
              </w:rPr>
              <w:t>Novērtēšanai izmantoti 08.10.2021. plānveida kontroles rezultāti. Pilsrundāles vidusskolas kontroli veica Veselības inspekcijas Sabiedrības veselības departamenta Zemgales kontroles nodaļas inspektore Dace Šulce, kontroles akts Nr.00369121</w:t>
            </w:r>
          </w:p>
        </w:tc>
      </w:tr>
      <w:tr w14:paraId="2B1F434E"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246554" w14:paraId="11815ED1" w14:textId="4848294F">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Pr="00F453FB" w:rsidR="00F453FB">
              <w:rPr>
                <w:sz w:val="24"/>
                <w:lang w:val="lv-LV"/>
              </w:rPr>
              <w:t>Pilsrundāles vidusskola</w:t>
            </w:r>
            <w:r w:rsidR="00F453FB">
              <w:rPr>
                <w:sz w:val="24"/>
                <w:lang w:val="lv-LV"/>
              </w:rPr>
              <w:t>s</w:t>
            </w:r>
            <w:r w:rsidRPr="00F453FB" w:rsidR="00F453FB">
              <w:rPr>
                <w:sz w:val="24"/>
                <w:lang w:val="lv-LV"/>
              </w:rPr>
              <w:t xml:space="preserve"> pārstāv</w:t>
            </w:r>
            <w:r w:rsidR="003B05EE">
              <w:rPr>
                <w:sz w:val="24"/>
                <w:lang w:val="lv-LV"/>
              </w:rPr>
              <w:t>e</w:t>
            </w:r>
            <w:r w:rsidRPr="00F453FB" w:rsidR="00F453FB">
              <w:rPr>
                <w:sz w:val="24"/>
                <w:lang w:val="lv-LV"/>
              </w:rPr>
              <w:t xml:space="preserve"> Antra </w:t>
            </w:r>
            <w:r w:rsidRPr="00F453FB" w:rsidR="00F453FB">
              <w:rPr>
                <w:sz w:val="24"/>
                <w:lang w:val="lv-LV"/>
              </w:rPr>
              <w:t>Žukovska</w:t>
            </w:r>
          </w:p>
        </w:tc>
      </w:tr>
      <w:tr w14:paraId="5BA984AD"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84C4B" w:rsidRPr="00D84C4B" w14:paraId="6965D6D5" w14:textId="77777777">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F92539" w:rsidRPr="000A4D48" w:rsidP="00D84C4B" w14:paraId="02EF9EDF" w14:textId="14D17AAD">
            <w:pPr>
              <w:tabs>
                <w:tab w:val="left" w:pos="252"/>
                <w:tab w:val="left" w:pos="432"/>
                <w:tab w:val="left" w:pos="702"/>
                <w:tab w:val="left" w:pos="993"/>
              </w:tabs>
              <w:spacing w:before="60" w:after="60"/>
              <w:jc w:val="both"/>
              <w:rPr>
                <w:b/>
                <w:iCs/>
                <w:sz w:val="24"/>
                <w:lang w:val="lv-LV"/>
              </w:rPr>
            </w:pPr>
            <w:r w:rsidRPr="000A4D48">
              <w:rPr>
                <w:iCs/>
                <w:sz w:val="24"/>
                <w:lang w:val="lv-LV"/>
              </w:rPr>
              <w:t xml:space="preserve">Pilsrundāles vidusskolas telpās plāno organizēt diennakts bērnu nometni “Pilsrundāle 2022”. Nometnes norises laiks no 26.06.2022. līdz 01.07.2022. Dalībnieku skaits - 30 bērni. Bērnu un jauniešu nometnes vadītājs Uldis Tomass </w:t>
            </w:r>
            <w:r w:rsidRPr="000A4D48">
              <w:rPr>
                <w:iCs/>
                <w:sz w:val="24"/>
                <w:lang w:val="lv-LV"/>
              </w:rPr>
              <w:t>Šimens</w:t>
            </w:r>
            <w:r w:rsidR="006E49BA">
              <w:rPr>
                <w:iCs/>
                <w:sz w:val="24"/>
                <w:lang w:val="lv-LV"/>
              </w:rPr>
              <w:t>,</w:t>
            </w:r>
            <w:r w:rsidRPr="000A4D48">
              <w:rPr>
                <w:iCs/>
                <w:sz w:val="24"/>
                <w:lang w:val="lv-LV"/>
              </w:rPr>
              <w:t xml:space="preserve"> apliecības Nr. 116-00518, derīga līdz 24.06.2024.</w:t>
            </w:r>
          </w:p>
          <w:p w:rsidR="00246554" w:rsidRPr="00246554" w:rsidP="00D437BF" w14:paraId="3DAE7D4B"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D437BF" w:rsidRPr="00246554" w:rsidP="003341DA" w14:paraId="6A098D7F" w14:textId="530CF12A">
            <w:pPr>
              <w:overflowPunct/>
              <w:autoSpaceDE/>
              <w:autoSpaceDN/>
              <w:adjustRightInd/>
              <w:ind w:right="6"/>
              <w:jc w:val="both"/>
              <w:textAlignment w:val="auto"/>
              <w:rPr>
                <w:i/>
                <w:sz w:val="24"/>
                <w:lang w:val="lv-LV"/>
              </w:rPr>
            </w:pPr>
            <w:r w:rsidRPr="000A4D48">
              <w:rPr>
                <w:sz w:val="24"/>
                <w:lang w:val="lv-LV"/>
              </w:rPr>
              <w:t>Skolas teritorija ir zonēta: ir sporta, saimniecības un atpūtas zonas. Nometnes dalībniekus paredzēts izmitināt skolas ēkā. Nometņu rīcībā iedalītas klases (pielāgotas par guļamtelpām, katrā klasē izvietos 4 -5 gultas), sporta zāle, skolas ēdnīca, medpunkts (t.sk. izolators), skolas teritorija ar skolas stadionu un tenisa kortiem. Gultas veļu bērni lietos savu. Katra skolas stāva gaitenī ir tualete ar klozetpodiem un roku mazgātnēm katrā telpā un dušas telpas. Tualet</w:t>
            </w:r>
            <w:r w:rsidR="005C2281">
              <w:rPr>
                <w:sz w:val="24"/>
                <w:lang w:val="lv-LV"/>
              </w:rPr>
              <w:t>ē</w:t>
            </w:r>
            <w:r w:rsidRPr="000A4D48">
              <w:rPr>
                <w:sz w:val="24"/>
                <w:lang w:val="lv-LV"/>
              </w:rPr>
              <w:t>s izlietnes ir pietiekošā daudzumā un darba kārtībā. Visas telpas ir apmierinošā sanitāri – tehniskā stāvoklī. Sanitārās ierīces darba kārtībā. Dalībniekiem ir nodrošinātas nepieciešamās telpu grupas nometņu programmu īstenošanai. Tualetēs ir tualetes papīrs, šķidrās ziepes un roku susināšanas līdzekļi. Telpu uzkopšanas inventārs ir marķēts un izvietots atsevišķā telpā. Telpu uzkopšanu veiks skolas apkopējas. Mazgāšanas un dezinfekcijas līdzekļi ir nepieciešamā daudzumā. Mazgāšanas un dezinfekcijas līdzekļu lietošanas instrukcijas uzrādītas. Medicīniskos pakalpojumus nodrošinās nometņu vadītājs. Ēdināšanas pakalpojums ir iespēja organizēt skolas ēdnīcā. Ir organizēta sadzīves atkritumu savākšana, uzglabāšana un izvešana.</w:t>
            </w:r>
          </w:p>
          <w:p w:rsidR="00246554" w:rsidRPr="00246554" w:rsidP="00D437BF" w14:paraId="37F2DEE0" w14:textId="7777777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246554" w:rsidP="003341DA" w14:paraId="7B5CFCC1" w14:textId="5D0F0A40">
            <w:pPr>
              <w:overflowPunct/>
              <w:autoSpaceDE/>
              <w:adjustRightInd/>
              <w:ind w:right="6"/>
              <w:jc w:val="both"/>
              <w:rPr>
                <w:spacing w:val="-2"/>
                <w:sz w:val="24"/>
                <w:lang w:val="lv-LV"/>
              </w:rPr>
            </w:pPr>
            <w:r w:rsidRPr="000A4D48">
              <w:rPr>
                <w:sz w:val="24"/>
                <w:lang w:val="lv-LV"/>
              </w:rPr>
              <w:t>Telpu apdarei un aprīkojumam izmantoti telpu funkcijai atbilstoši materiāli: grīdas ir stabilas, nav slidenas. Tualetes telpas sienu un grīdu apdarei ir izmantoti materiāli, kas paredzēti mitrai uzkopšanai un dezinfekcijai.</w:t>
            </w:r>
          </w:p>
          <w:p w:rsidR="00246554" w:rsidP="00D437BF" w14:paraId="39597FF6" w14:textId="77777777">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0A4D48" w:rsidP="00D437BF" w14:paraId="398EBFFB" w14:textId="273AE439">
            <w:pPr>
              <w:overflowPunct/>
              <w:autoSpaceDE/>
              <w:adjustRightInd/>
              <w:ind w:right="6"/>
              <w:rPr>
                <w:bCs/>
                <w:sz w:val="24"/>
                <w:lang w:val="lv-LV"/>
              </w:rPr>
            </w:pPr>
            <w:r w:rsidRPr="000A4D48">
              <w:rPr>
                <w:bCs/>
                <w:sz w:val="24"/>
                <w:lang w:val="lv-LV"/>
              </w:rPr>
              <w:t>Telp</w:t>
            </w:r>
            <w:r w:rsidR="005C2281">
              <w:rPr>
                <w:bCs/>
                <w:sz w:val="24"/>
                <w:lang w:val="lv-LV"/>
              </w:rPr>
              <w:t>u</w:t>
            </w:r>
            <w:r w:rsidRPr="000A4D48">
              <w:rPr>
                <w:bCs/>
                <w:sz w:val="24"/>
                <w:lang w:val="lv-LV"/>
              </w:rPr>
              <w:t xml:space="preserve"> apgaismojums: dabīgais un mākslīgais. Vizuāli apgaismojums ir pietiekošs.</w:t>
            </w:r>
          </w:p>
          <w:p w:rsidR="00CF27A6" w:rsidP="00D437BF" w14:paraId="3467E231"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437BF" w:rsidRPr="00B05CFF" w:rsidP="00D437BF" w14:paraId="105D3BC2" w14:textId="0E3E64EF">
            <w:pPr>
              <w:overflowPunct/>
              <w:autoSpaceDE/>
              <w:adjustRightInd/>
              <w:ind w:right="6"/>
              <w:rPr>
                <w:spacing w:val="-2"/>
                <w:sz w:val="24"/>
                <w:lang w:val="lv-LV"/>
              </w:rPr>
            </w:pPr>
            <w:r w:rsidRPr="00B05CFF">
              <w:rPr>
                <w:spacing w:val="-2"/>
                <w:sz w:val="24"/>
                <w:lang w:val="lv-LV"/>
              </w:rPr>
              <w:t>Centralizēta.</w:t>
            </w:r>
          </w:p>
          <w:p w:rsidR="00CF27A6" w:rsidP="00A7576E" w14:paraId="63CA3FAA"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3341DA" w:rsidRPr="000A4D48" w:rsidP="00D437BF" w14:paraId="60F953D1" w14:textId="7CB8A4EF">
            <w:pPr>
              <w:overflowPunct/>
              <w:autoSpaceDE/>
              <w:adjustRightInd/>
              <w:ind w:right="6"/>
              <w:rPr>
                <w:bCs/>
                <w:sz w:val="24"/>
                <w:lang w:val="lv-LV"/>
              </w:rPr>
            </w:pPr>
            <w:r w:rsidRPr="000A4D48">
              <w:rPr>
                <w:bCs/>
                <w:sz w:val="24"/>
                <w:lang w:val="lv-LV"/>
              </w:rPr>
              <w:t>Vis</w:t>
            </w:r>
            <w:r w:rsidR="005C2281">
              <w:rPr>
                <w:bCs/>
                <w:sz w:val="24"/>
                <w:lang w:val="lv-LV"/>
              </w:rPr>
              <w:t>ā</w:t>
            </w:r>
            <w:r w:rsidRPr="000A4D48">
              <w:rPr>
                <w:bCs/>
                <w:sz w:val="24"/>
                <w:lang w:val="lv-LV"/>
              </w:rPr>
              <w:t xml:space="preserve">s telpās ir nodrošināta dabiskā vēdināšana caur logiem un ventilācijas kanāliem. Tualetes telpās ir </w:t>
            </w:r>
            <w:r w:rsidRPr="000A4D48">
              <w:rPr>
                <w:bCs/>
                <w:sz w:val="24"/>
                <w:lang w:val="lv-LV"/>
              </w:rPr>
              <w:t>nosūces</w:t>
            </w:r>
            <w:r w:rsidRPr="000A4D48">
              <w:rPr>
                <w:bCs/>
                <w:sz w:val="24"/>
                <w:lang w:val="lv-LV"/>
              </w:rPr>
              <w:t xml:space="preserve"> ventilācija caur ventilācijas kanāliem.</w:t>
            </w:r>
          </w:p>
          <w:p w:rsidR="002213CB" w:rsidRPr="000964F0" w:rsidP="00D437BF" w14:paraId="58116AD1" w14:textId="77777777">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083D68" w:rsidRPr="002213CB" w:rsidP="00083D68" w14:paraId="2F3BB15D" w14:textId="194F18A7">
            <w:pPr>
              <w:overflowPunct/>
              <w:autoSpaceDE/>
              <w:adjustRightInd/>
              <w:ind w:right="6"/>
              <w:jc w:val="both"/>
              <w:rPr>
                <w:spacing w:val="-2"/>
                <w:sz w:val="24"/>
                <w:lang w:val="lv-LV"/>
              </w:rPr>
            </w:pPr>
            <w:r w:rsidRPr="000A4D48">
              <w:rPr>
                <w:spacing w:val="-2"/>
                <w:sz w:val="24"/>
                <w:lang w:val="lv-LV"/>
              </w:rPr>
              <w:t>Centralizēta.</w:t>
            </w:r>
          </w:p>
          <w:p w:rsidR="002213CB" w:rsidRPr="000964F0" w:rsidP="00A7576E" w14:paraId="201003AB" w14:textId="7777777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8179CE" w:rsidRPr="002213CB" w:rsidP="003341DA" w14:paraId="21698A85" w14:textId="6A9D5410">
            <w:pPr>
              <w:overflowPunct/>
              <w:autoSpaceDE/>
              <w:autoSpaceDN/>
              <w:adjustRightInd/>
              <w:ind w:right="6"/>
              <w:jc w:val="both"/>
              <w:textAlignment w:val="auto"/>
              <w:rPr>
                <w:spacing w:val="-2"/>
                <w:sz w:val="24"/>
                <w:lang w:val="lv-LV"/>
              </w:rPr>
            </w:pPr>
            <w:r w:rsidRPr="000A4D48">
              <w:rPr>
                <w:sz w:val="24"/>
                <w:lang w:val="lv-LV"/>
              </w:rPr>
              <w:t>Centralizēta.</w:t>
            </w:r>
          </w:p>
          <w:p w:rsidR="002213CB" w:rsidRPr="000964F0" w:rsidP="008179CE" w14:paraId="68F3CA29"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2213CB" w:rsidP="008179CE" w14:paraId="6B9F696C" w14:textId="73F4AED7">
            <w:pPr>
              <w:overflowPunct/>
              <w:autoSpaceDE/>
              <w:autoSpaceDN/>
              <w:adjustRightInd/>
              <w:ind w:right="6"/>
              <w:jc w:val="both"/>
              <w:textAlignment w:val="auto"/>
              <w:rPr>
                <w:i/>
                <w:spacing w:val="-2"/>
                <w:sz w:val="24"/>
                <w:highlight w:val="lightGray"/>
                <w:lang w:val="lv-LV"/>
              </w:rPr>
            </w:pPr>
            <w:r w:rsidRPr="000A4D48">
              <w:rPr>
                <w:sz w:val="24"/>
                <w:lang w:val="lv-LV"/>
              </w:rPr>
              <w:t>Teritorija ir sakopta, apgaismota, labiekārtota un dalībniekiem droša. Ir nodrošināta sadzīves atkritumu savākšana un uzglabāšana slēgtos konteineros, kuri atrodas vismaz 20 metru attālumā no ēku logiem. Pie skolas ir sporta zona un saimniecības zona. Sporta laukums atrodas apmēram 50 m no skolas un no visām pusēm norobežots ar augstu metāla pinuma režģi. Sporta laukums ir klāts ar sporta nodarbībām piemērotu materiāla segumu, zālājs.</w:t>
            </w:r>
          </w:p>
          <w:p w:rsidR="002E3FF9" w:rsidRPr="000964F0" w:rsidP="00D437BF" w14:paraId="5D9C4EF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A7176E" w:rsidP="00D437BF" w14:paraId="508E47F3" w14:textId="26F28F6F">
            <w:pPr>
              <w:overflowPunct/>
              <w:autoSpaceDE/>
              <w:adjustRightInd/>
              <w:ind w:right="6"/>
              <w:rPr>
                <w:spacing w:val="-2"/>
                <w:sz w:val="24"/>
                <w:lang w:val="lv-LV"/>
              </w:rPr>
            </w:pPr>
            <w:r w:rsidRPr="000A4D48">
              <w:rPr>
                <w:spacing w:val="-2"/>
                <w:sz w:val="24"/>
                <w:lang w:val="lv-LV"/>
              </w:rPr>
              <w:t>Netika vērtēta.</w:t>
            </w:r>
          </w:p>
          <w:p w:rsidR="00C17178" w:rsidRPr="008A3DA7" w:rsidP="00B05CFF" w14:paraId="104C56C5" w14:textId="3975E29D">
            <w:pPr>
              <w:adjustRightInd/>
              <w:ind w:right="6"/>
              <w:jc w:val="both"/>
              <w:rPr>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r w:rsidR="000A4D48">
              <w:rPr>
                <w:b/>
                <w:sz w:val="24"/>
                <w:lang w:val="lv-LV"/>
              </w:rPr>
              <w:t xml:space="preserve"> -</w:t>
            </w:r>
          </w:p>
        </w:tc>
      </w:tr>
      <w:tr w14:paraId="49CD08D6"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1153DB22" w14:textId="77777777">
            <w:pPr>
              <w:tabs>
                <w:tab w:val="left" w:pos="993"/>
              </w:tabs>
              <w:spacing w:before="60" w:after="60"/>
              <w:jc w:val="both"/>
              <w:rPr>
                <w:b/>
                <w:caps/>
                <w:sz w:val="24"/>
                <w:lang w:val="lv-LV"/>
              </w:rPr>
            </w:pPr>
            <w:r w:rsidRPr="005C2281">
              <w:rPr>
                <w:b/>
                <w:bCs/>
                <w:caps/>
                <w:sz w:val="24"/>
                <w:lang w:val="lv-LV"/>
              </w:rPr>
              <w:t>7.</w:t>
            </w:r>
            <w:r>
              <w:rPr>
                <w:b/>
                <w:caps/>
                <w:sz w:val="24"/>
                <w:lang w:val="lv-LV"/>
              </w:rPr>
              <w:t xml:space="preserve"> </w:t>
            </w:r>
            <w:r w:rsidR="00EB5F72">
              <w:rPr>
                <w:b/>
                <w:caps/>
                <w:sz w:val="24"/>
                <w:lang w:val="lv-LV"/>
              </w:rPr>
              <w:t>Slēdziens</w:t>
            </w:r>
          </w:p>
          <w:p w:rsidR="00DB6B34" w:rsidRPr="008A3DA7" w:rsidP="00FA2363" w14:paraId="7FCF2BB7" w14:textId="6D93E81E">
            <w:pPr>
              <w:jc w:val="both"/>
              <w:rPr>
                <w:sz w:val="24"/>
                <w:lang w:val="lv-LV"/>
              </w:rPr>
            </w:pPr>
            <w:r w:rsidRPr="00D84C4B">
              <w:rPr>
                <w:sz w:val="24"/>
                <w:lang w:val="lv-LV"/>
              </w:rPr>
              <w:t xml:space="preserve">   </w:t>
            </w:r>
            <w:r w:rsidRPr="000A4D48" w:rsidR="000A4D48">
              <w:rPr>
                <w:sz w:val="24"/>
                <w:lang w:val="lv-LV"/>
              </w:rPr>
              <w:t>Novērtēšanai uzrādītās telpas un teritorija atbilst higiēnas prasībām un ir piemērotas nometnes darbībai Pilsrundāles vidusskolas telpās, Pilsrundālē, Rundāles pagastā, Bauskas novadā.</w:t>
            </w:r>
          </w:p>
        </w:tc>
      </w:tr>
      <w:tr w14:paraId="3E7EB034"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17178" w:rsidRPr="000964F0" w:rsidP="00C17178" w14:paraId="59D8CF3C"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2F4108" w:rsidRPr="000A4D48" w:rsidP="003341DA" w14:paraId="74C4B93C" w14:textId="224CB0B9">
            <w:pPr>
              <w:tabs>
                <w:tab w:val="left" w:pos="342"/>
                <w:tab w:val="left" w:pos="993"/>
              </w:tabs>
              <w:ind w:left="72"/>
              <w:jc w:val="both"/>
              <w:rPr>
                <w:sz w:val="24"/>
                <w:lang w:val="lv-LV"/>
              </w:rPr>
            </w:pPr>
            <w:r w:rsidRPr="000A4D48">
              <w:rPr>
                <w:sz w:val="24"/>
                <w:lang w:val="lv-LV"/>
              </w:rPr>
              <w:t xml:space="preserve">Nometnes organizēt stingri ievērojot tiesību aktu prasības atbilstoši epidemioloģiskās situācijas attīstībai valstī. Nodrošināt bērnu veselībai drošu vidi un </w:t>
            </w:r>
            <w:r w:rsidRPr="000A4D48">
              <w:rPr>
                <w:sz w:val="24"/>
                <w:lang w:val="lv-LV"/>
              </w:rPr>
              <w:t>pretepidēmiskā</w:t>
            </w:r>
            <w:r w:rsidRPr="000A4D48">
              <w:rPr>
                <w:sz w:val="24"/>
                <w:lang w:val="lv-LV"/>
              </w:rPr>
              <w:t xml:space="preserve"> režīma ievērošanu.</w:t>
            </w:r>
          </w:p>
          <w:p w:rsidR="000A4D48" w:rsidRPr="00402D47" w:rsidP="003341DA" w14:paraId="6D93144D" w14:textId="2C84913E">
            <w:pPr>
              <w:tabs>
                <w:tab w:val="left" w:pos="342"/>
                <w:tab w:val="left" w:pos="993"/>
              </w:tabs>
              <w:ind w:left="72"/>
              <w:jc w:val="both"/>
              <w:rPr>
                <w:sz w:val="20"/>
                <w:szCs w:val="20"/>
                <w:u w:val="single"/>
                <w:lang w:val="lv-LV"/>
              </w:rPr>
            </w:pPr>
          </w:p>
        </w:tc>
      </w:tr>
    </w:tbl>
    <w:p w:rsidR="002A39F3" w:rsidP="002A39F3" w14:paraId="1D3A99D4" w14:textId="77777777">
      <w:pPr>
        <w:jc w:val="both"/>
        <w:rPr>
          <w:sz w:val="24"/>
          <w:lang w:val="lv-LV"/>
        </w:rPr>
      </w:pPr>
    </w:p>
    <w:p w:rsidR="002A39F3" w:rsidP="002A39F3" w14:paraId="71DA8343" w14:textId="77777777">
      <w:pPr>
        <w:jc w:val="both"/>
        <w:rPr>
          <w:sz w:val="24"/>
          <w:lang w:val="lv-LV"/>
        </w:rPr>
      </w:pPr>
    </w:p>
    <w:tbl>
      <w:tblPr>
        <w:tblW w:w="0" w:type="auto"/>
        <w:tblInd w:w="108" w:type="dxa"/>
        <w:tblLook w:val="04A0"/>
      </w:tblPr>
      <w:tblGrid>
        <w:gridCol w:w="6163"/>
        <w:gridCol w:w="3084"/>
      </w:tblGrid>
      <w:tr w14:paraId="5F173A8E" w14:textId="77777777" w:rsidTr="00B05CFF">
        <w:tblPrEx>
          <w:tblW w:w="0" w:type="auto"/>
          <w:tblInd w:w="108" w:type="dxa"/>
          <w:tblLook w:val="04A0"/>
        </w:tblPrEx>
        <w:tc>
          <w:tcPr>
            <w:tcW w:w="6163" w:type="dxa"/>
          </w:tcPr>
          <w:p w:rsidR="00B05CFF" w:rsidRPr="00B05CFF" w:rsidP="00B05CFF" w14:paraId="51929843" w14:textId="77777777">
            <w:pPr>
              <w:rPr>
                <w:sz w:val="24"/>
                <w:lang w:val="lv-LV"/>
              </w:rPr>
            </w:pPr>
            <w:r w:rsidRPr="00B05CFF">
              <w:rPr>
                <w:sz w:val="24"/>
                <w:lang w:val="lv-LV"/>
              </w:rPr>
              <w:t>Sabiedrības veselības departamenta</w:t>
            </w:r>
            <w:r w:rsidRPr="00B05CFF">
              <w:rPr>
                <w:sz w:val="24"/>
                <w:lang w:val="lv-LV"/>
              </w:rPr>
              <w:tab/>
            </w:r>
          </w:p>
          <w:p w:rsidR="007F2704" w:rsidP="00B05CFF" w14:paraId="2D5E0987" w14:textId="5BFDB38C">
            <w:pPr>
              <w:rPr>
                <w:sz w:val="24"/>
                <w:lang w:val="lv-LV"/>
              </w:rPr>
            </w:pPr>
            <w:r w:rsidRPr="00B05CFF">
              <w:rPr>
                <w:sz w:val="24"/>
                <w:lang w:val="lv-LV"/>
              </w:rPr>
              <w:t>Zemgales kontroles nodaļas</w:t>
            </w:r>
            <w:r w:rsidR="005C2281">
              <w:rPr>
                <w:sz w:val="24"/>
                <w:lang w:val="lv-LV"/>
              </w:rPr>
              <w:t xml:space="preserve"> vadītāja</w:t>
            </w:r>
          </w:p>
        </w:tc>
        <w:tc>
          <w:tcPr>
            <w:tcW w:w="3084" w:type="dxa"/>
            <w:hideMark/>
          </w:tcPr>
          <w:p w:rsidR="007F2704" w:rsidP="003F4FB2" w14:paraId="0BA0431B" w14:textId="77777777">
            <w:pPr>
              <w:rPr>
                <w:sz w:val="24"/>
                <w:lang w:val="lv-LV"/>
              </w:rPr>
            </w:pPr>
          </w:p>
          <w:p w:rsidR="007F2704" w:rsidP="003F4FB2" w14:paraId="1E3B2C17" w14:textId="3D3871E3">
            <w:pPr>
              <w:rPr>
                <w:sz w:val="24"/>
                <w:lang w:val="lv-LV"/>
              </w:rPr>
            </w:pPr>
            <w:r>
              <w:rPr>
                <w:noProof/>
                <w:sz w:val="24"/>
                <w:lang w:val="lv-LV"/>
              </w:rPr>
              <w:t xml:space="preserve">                         </w:t>
            </w:r>
            <w:r w:rsidRPr="004E78A9" w:rsidR="00884D04">
              <w:rPr>
                <w:noProof/>
                <w:sz w:val="24"/>
                <w:lang w:val="lv-LV"/>
              </w:rPr>
              <w:t>Airisa Lapiņa</w:t>
            </w:r>
          </w:p>
        </w:tc>
      </w:tr>
    </w:tbl>
    <w:p w:rsidR="007F2704" w:rsidP="007F2704" w14:paraId="192E4F60" w14:textId="77777777">
      <w:pPr>
        <w:tabs>
          <w:tab w:val="right" w:pos="9072"/>
        </w:tabs>
        <w:rPr>
          <w:sz w:val="24"/>
          <w:lang w:val="lv-LV"/>
        </w:rPr>
      </w:pPr>
    </w:p>
    <w:p w:rsidR="007F2704" w:rsidP="007F2704" w14:paraId="20A7DE08" w14:textId="77777777">
      <w:pPr>
        <w:tabs>
          <w:tab w:val="right" w:pos="9072"/>
        </w:tabs>
        <w:rPr>
          <w:sz w:val="24"/>
          <w:lang w:val="lv-LV"/>
        </w:rPr>
      </w:pPr>
    </w:p>
    <w:tbl>
      <w:tblPr>
        <w:tblW w:w="9356" w:type="dxa"/>
        <w:tblInd w:w="108" w:type="dxa"/>
        <w:tblLayout w:type="fixed"/>
        <w:tblLook w:val="04A0"/>
      </w:tblPr>
      <w:tblGrid>
        <w:gridCol w:w="9356"/>
      </w:tblGrid>
      <w:tr w14:paraId="3949405D" w14:textId="77777777" w:rsidTr="003F4FB2">
        <w:tblPrEx>
          <w:tblW w:w="9356" w:type="dxa"/>
          <w:tblInd w:w="108" w:type="dxa"/>
          <w:tblLayout w:type="fixed"/>
          <w:tblLook w:val="04A0"/>
        </w:tblPrEx>
        <w:tc>
          <w:tcPr>
            <w:tcW w:w="9356" w:type="dxa"/>
            <w:hideMark/>
          </w:tcPr>
          <w:p w:rsidR="005C2281" w:rsidP="003F4FB2" w14:paraId="59488F05" w14:textId="77777777">
            <w:pPr>
              <w:pStyle w:val="H4"/>
              <w:spacing w:after="0"/>
              <w:jc w:val="left"/>
              <w:outlineLvl w:val="9"/>
              <w:rPr>
                <w:b w:val="0"/>
                <w:noProof/>
                <w:sz w:val="24"/>
                <w:lang w:val="en-GB" w:eastAsia="en-US"/>
              </w:rPr>
            </w:pPr>
          </w:p>
          <w:p w:rsidR="005C2281" w:rsidP="003F4FB2" w14:paraId="4F694570" w14:textId="77777777">
            <w:pPr>
              <w:pStyle w:val="H4"/>
              <w:spacing w:after="0"/>
              <w:jc w:val="left"/>
              <w:outlineLvl w:val="9"/>
              <w:rPr>
                <w:b w:val="0"/>
                <w:noProof/>
                <w:sz w:val="24"/>
                <w:lang w:val="en-GB" w:eastAsia="en-US"/>
              </w:rPr>
            </w:pPr>
          </w:p>
          <w:p w:rsidR="007F2704" w:rsidRPr="00B05CFF" w:rsidP="003F4FB2" w14:paraId="62FDAFAC" w14:textId="4FA38670">
            <w:pPr>
              <w:pStyle w:val="H4"/>
              <w:spacing w:after="0"/>
              <w:jc w:val="left"/>
              <w:outlineLvl w:val="9"/>
              <w:rPr>
                <w:b w:val="0"/>
                <w:sz w:val="24"/>
              </w:rPr>
            </w:pPr>
            <w:r w:rsidRPr="00B05CFF">
              <w:rPr>
                <w:b w:val="0"/>
                <w:noProof/>
                <w:sz w:val="24"/>
                <w:lang w:val="en-GB" w:eastAsia="en-US"/>
              </w:rPr>
              <w:t>Tatjana Losicka</w:t>
            </w:r>
            <w:r w:rsidRPr="00B05CFF">
              <w:rPr>
                <w:b w:val="0"/>
                <w:sz w:val="24"/>
              </w:rPr>
              <w:t xml:space="preserve">, </w:t>
            </w:r>
            <w:r w:rsidRPr="00B05CFF">
              <w:rPr>
                <w:b w:val="0"/>
                <w:noProof/>
                <w:sz w:val="24"/>
                <w:lang w:val="en-GB" w:eastAsia="en-US"/>
              </w:rPr>
              <w:t>63020038</w:t>
            </w:r>
          </w:p>
        </w:tc>
      </w:tr>
      <w:tr w14:paraId="38FB1905" w14:textId="77777777" w:rsidTr="003F4FB2">
        <w:tblPrEx>
          <w:tblW w:w="9356" w:type="dxa"/>
          <w:tblInd w:w="108" w:type="dxa"/>
          <w:tblLayout w:type="fixed"/>
          <w:tblLook w:val="04A0"/>
        </w:tblPrEx>
        <w:trPr>
          <w:trHeight w:val="319"/>
        </w:trPr>
        <w:tc>
          <w:tcPr>
            <w:tcW w:w="9356" w:type="dxa"/>
            <w:hideMark/>
          </w:tcPr>
          <w:p w:rsidR="007F2704" w:rsidRPr="00B05CFF" w:rsidP="003F4FB2" w14:paraId="4A36F252" w14:textId="3CA6234E">
            <w:pPr>
              <w:pStyle w:val="H4"/>
              <w:spacing w:after="0"/>
              <w:jc w:val="left"/>
              <w:outlineLvl w:val="9"/>
              <w:rPr>
                <w:b w:val="0"/>
                <w:sz w:val="24"/>
              </w:rPr>
            </w:pPr>
            <w:hyperlink r:id="rId5" w:history="1">
              <w:r w:rsidRPr="00B126F0" w:rsidR="005C2281">
                <w:rPr>
                  <w:rStyle w:val="Hyperlink"/>
                  <w:b w:val="0"/>
                  <w:noProof/>
                  <w:sz w:val="24"/>
                  <w:lang w:val="en-GB" w:eastAsia="en-US"/>
                </w:rPr>
                <w:t>tatjana.losicka@vi.gov.lv</w:t>
              </w:r>
            </w:hyperlink>
            <w:r w:rsidR="005C2281">
              <w:rPr>
                <w:b w:val="0"/>
                <w:noProof/>
                <w:sz w:val="24"/>
                <w:lang w:val="en-GB" w:eastAsia="en-US"/>
              </w:rPr>
              <w:t xml:space="preserve"> </w:t>
            </w:r>
          </w:p>
        </w:tc>
      </w:tr>
    </w:tbl>
    <w:p w:rsidR="00FB48CC" w:rsidRPr="00B05CFF" w:rsidP="00D84C4B" w14:paraId="13FB9781" w14:textId="77777777">
      <w:pPr>
        <w:pStyle w:val="H4"/>
        <w:spacing w:after="0"/>
        <w:jc w:val="left"/>
        <w:outlineLvl w:val="9"/>
        <w:rPr>
          <w:b w:val="0"/>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24ADF44F" w14:textId="77777777">
    <w:pPr>
      <w:pStyle w:val="Elektronikaisparaksts"/>
      <w:rPr>
        <w:sz w:val="19"/>
        <w:szCs w:val="19"/>
      </w:rPr>
    </w:pPr>
    <w:r>
      <w:rPr>
        <w:sz w:val="19"/>
        <w:szCs w:val="19"/>
      </w:rPr>
      <w:t>DOKUMENTS PARAKSTĪTS AR DROŠU ELEKTRONISKO PARAKSTU, KAS SATUR LAIKA ZĪMOGU</w:t>
    </w:r>
  </w:p>
  <w:p w:rsidR="002E3FF9" w:rsidP="00E53C2B" w14:paraId="40823E23" w14:textId="77777777">
    <w:pPr>
      <w:pStyle w:val="Footer"/>
      <w:rPr>
        <w:sz w:val="20"/>
        <w:lang w:val="lv-LV"/>
      </w:rPr>
    </w:pPr>
  </w:p>
  <w:p w:rsidR="002E3FF9" w:rsidRPr="00E53C2B" w:rsidP="00E53C2B" w14:paraId="5F968A79"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48079CBC" w14:textId="77777777">
    <w:pPr>
      <w:pStyle w:val="Elektronikaisparaksts"/>
      <w:rPr>
        <w:sz w:val="19"/>
        <w:szCs w:val="19"/>
      </w:rPr>
    </w:pPr>
    <w:r>
      <w:rPr>
        <w:sz w:val="19"/>
        <w:szCs w:val="19"/>
      </w:rPr>
      <w:t>DOKUMENTS PARAKSTĪTS AR DROŠU ELEKTRONISKO PARAKSTU, KAS SATUR LAIKA ZĪMOGU</w:t>
    </w:r>
  </w:p>
  <w:p w:rsidR="002E3FF9" w14:paraId="6714A10D" w14:textId="77777777">
    <w:pPr>
      <w:pStyle w:val="Footer"/>
      <w:rPr>
        <w:sz w:val="20"/>
        <w:lang w:val="lv-LV"/>
      </w:rPr>
    </w:pPr>
  </w:p>
  <w:p w:rsidR="002E3FF9" w:rsidRPr="00022614" w14:paraId="1D7357E0"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EA08DCD"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6E49BA">
      <w:rPr>
        <w:rStyle w:val="PageNumber"/>
      </w:rPr>
      <w:fldChar w:fldCharType="separate"/>
    </w:r>
    <w:r>
      <w:rPr>
        <w:rStyle w:val="PageNumber"/>
      </w:rPr>
      <w:fldChar w:fldCharType="end"/>
    </w:r>
  </w:p>
  <w:p w:rsidR="002E3FF9" w14:paraId="706CF6D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74DE967"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0300002B"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71AC99C7" w14:textId="77777777" w:rsidTr="0035491C">
      <w:tblPrEx>
        <w:tblW w:w="9248" w:type="dxa"/>
        <w:tblInd w:w="108" w:type="dxa"/>
        <w:tblLayout w:type="fixed"/>
        <w:tblLook w:val="04A0"/>
      </w:tblPrEx>
      <w:tc>
        <w:tcPr>
          <w:tcW w:w="6555" w:type="dxa"/>
          <w:vAlign w:val="center"/>
        </w:tcPr>
        <w:p w:rsidR="002E3FF9" w:rsidRPr="00C752CC" w:rsidP="00710429" w14:paraId="366105AB" w14:textId="77777777">
          <w:pPr>
            <w:pStyle w:val="Heading2"/>
            <w:rPr>
              <w:b w:val="0"/>
              <w:bCs/>
              <w:sz w:val="24"/>
              <w:lang w:val="lv-LV"/>
            </w:rPr>
          </w:pPr>
        </w:p>
      </w:tc>
      <w:tc>
        <w:tcPr>
          <w:tcW w:w="2693" w:type="dxa"/>
          <w:vAlign w:val="center"/>
        </w:tcPr>
        <w:p w:rsidR="002E3FF9" w:rsidRPr="00C752CC" w:rsidP="00C752CC" w14:paraId="43234E08" w14:textId="77777777">
          <w:pPr>
            <w:pStyle w:val="Heading2"/>
            <w:jc w:val="left"/>
            <w:rPr>
              <w:b w:val="0"/>
              <w:bCs/>
              <w:sz w:val="24"/>
              <w:lang w:val="lv-LV"/>
            </w:rPr>
          </w:pPr>
          <w:r w:rsidRPr="00C752CC">
            <w:rPr>
              <w:b w:val="0"/>
              <w:bCs/>
              <w:sz w:val="24"/>
              <w:lang w:val="lv-LV"/>
            </w:rPr>
            <w:t>Pielikums</w:t>
          </w:r>
        </w:p>
        <w:p w:rsidR="002E3FF9" w:rsidRPr="00C752CC" w:rsidP="0035491C" w14:paraId="3C756BBD" w14:textId="77777777">
          <w:pPr>
            <w:ind w:left="-222" w:firstLine="222"/>
            <w:rPr>
              <w:sz w:val="24"/>
              <w:lang w:val="lv-LV"/>
            </w:rPr>
          </w:pPr>
          <w:r w:rsidRPr="00C752CC">
            <w:rPr>
              <w:sz w:val="24"/>
              <w:lang w:val="lv-LV"/>
            </w:rPr>
            <w:t>Veselības inspekcijas</w:t>
          </w:r>
        </w:p>
        <w:p w:rsidR="002E3FF9" w:rsidRPr="0035491C" w:rsidP="00C752CC" w14:paraId="7FB2FB89" w14:textId="77777777">
          <w:pPr>
            <w:rPr>
              <w:sz w:val="24"/>
              <w:u w:val="single"/>
              <w:lang w:val="lv-LV"/>
            </w:rPr>
          </w:pPr>
          <w:r w:rsidRPr="00327535">
            <w:rPr>
              <w:bCs/>
              <w:noProof/>
              <w:sz w:val="22"/>
              <w:szCs w:val="22"/>
              <w:u w:val="single"/>
              <w:lang w:val="lv-LV"/>
            </w:rPr>
            <w:t>04.03.2022</w:t>
          </w:r>
        </w:p>
        <w:p w:rsidR="002E3FF9" w:rsidP="00C752CC" w14:paraId="1068BAB9" w14:textId="77777777">
          <w:pPr>
            <w:rPr>
              <w:sz w:val="24"/>
              <w:lang w:val="lv-LV"/>
            </w:rPr>
          </w:pPr>
          <w:r>
            <w:rPr>
              <w:sz w:val="24"/>
              <w:lang w:val="lv-LV"/>
            </w:rPr>
            <w:t>atzinumam</w:t>
          </w:r>
        </w:p>
        <w:p w:rsidR="002E3FF9" w:rsidRPr="00C752CC" w:rsidP="00C752CC" w14:paraId="1CCFF9BD"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2.4.9.-14/63</w:t>
          </w:r>
        </w:p>
      </w:tc>
    </w:tr>
  </w:tbl>
  <w:p w:rsidR="002E3FF9" w:rsidRPr="00783D52" w:rsidP="00633DAF" w14:paraId="05946A7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29C63FB6"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3586FE16"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2E3FF9" w:rsidP="00AF66A3" w14:paraId="16CE6B16" w14:textId="77777777">
    <w:pPr>
      <w:jc w:val="center"/>
      <w:rPr>
        <w:bCs/>
        <w:sz w:val="20"/>
        <w:szCs w:val="20"/>
        <w:lang w:val="lv-LV"/>
      </w:rPr>
    </w:pPr>
    <w:r>
      <w:rPr>
        <w:bCs/>
        <w:sz w:val="20"/>
        <w:lang w:val="lv-LV"/>
      </w:rPr>
      <w:t>tālrunis: 63083193, 63020038, e-pasts: zemgale@vi.gov.lv</w:t>
    </w:r>
    <w:r>
      <w:rPr>
        <w:bCs/>
        <w:sz w:val="20"/>
        <w:szCs w:val="20"/>
        <w:lang w:val="lv-LV"/>
      </w:rPr>
      <w:t xml:space="preserve">, </w:t>
    </w:r>
    <w:hyperlink r:id="rId2" w:history="1">
      <w:r w:rsidRPr="00C91652">
        <w:rPr>
          <w:rStyle w:val="Hyperlink"/>
          <w:bCs/>
          <w:sz w:val="20"/>
          <w:szCs w:val="20"/>
          <w:lang w:val="lv-LV"/>
        </w:rPr>
        <w:t>www.vi.gov.lv</w:t>
      </w:r>
    </w:hyperlink>
  </w:p>
  <w:p w:rsidR="00AF66A3" w:rsidRPr="00AF66A3" w:rsidP="00AF66A3" w14:paraId="07EEDD59"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15:restartNumberingAfterBreak="1">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15:restartNumberingAfterBreak="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A4D48"/>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05EE"/>
    <w:rsid w:val="003B10E1"/>
    <w:rsid w:val="003B63BF"/>
    <w:rsid w:val="003C0629"/>
    <w:rsid w:val="003C3B7A"/>
    <w:rsid w:val="003E47EF"/>
    <w:rsid w:val="003E6927"/>
    <w:rsid w:val="003F0398"/>
    <w:rsid w:val="003F33B7"/>
    <w:rsid w:val="003F4FB2"/>
    <w:rsid w:val="00402D47"/>
    <w:rsid w:val="0042566D"/>
    <w:rsid w:val="0046092E"/>
    <w:rsid w:val="004610E8"/>
    <w:rsid w:val="00465773"/>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5C2281"/>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E49BA"/>
    <w:rsid w:val="006F7A48"/>
    <w:rsid w:val="00703EF0"/>
    <w:rsid w:val="00707673"/>
    <w:rsid w:val="007101E3"/>
    <w:rsid w:val="00710429"/>
    <w:rsid w:val="00715894"/>
    <w:rsid w:val="007162E0"/>
    <w:rsid w:val="00736B8D"/>
    <w:rsid w:val="007472DF"/>
    <w:rsid w:val="00750DB1"/>
    <w:rsid w:val="00761EB0"/>
    <w:rsid w:val="00777591"/>
    <w:rsid w:val="00783D52"/>
    <w:rsid w:val="007952D0"/>
    <w:rsid w:val="0079632A"/>
    <w:rsid w:val="00796C22"/>
    <w:rsid w:val="007A5202"/>
    <w:rsid w:val="007B147E"/>
    <w:rsid w:val="007C262C"/>
    <w:rsid w:val="007F2704"/>
    <w:rsid w:val="00810FA9"/>
    <w:rsid w:val="008179CE"/>
    <w:rsid w:val="00822BBD"/>
    <w:rsid w:val="008355A6"/>
    <w:rsid w:val="00840480"/>
    <w:rsid w:val="00842E5D"/>
    <w:rsid w:val="008525E4"/>
    <w:rsid w:val="00872DDD"/>
    <w:rsid w:val="00884D04"/>
    <w:rsid w:val="0089710B"/>
    <w:rsid w:val="008A1242"/>
    <w:rsid w:val="008A3DA7"/>
    <w:rsid w:val="008A6AAF"/>
    <w:rsid w:val="008C06D3"/>
    <w:rsid w:val="008C37E6"/>
    <w:rsid w:val="008D0063"/>
    <w:rsid w:val="008D1487"/>
    <w:rsid w:val="008D4A2A"/>
    <w:rsid w:val="008E0C54"/>
    <w:rsid w:val="008E3B42"/>
    <w:rsid w:val="008E62F0"/>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6A3"/>
    <w:rsid w:val="00AF6968"/>
    <w:rsid w:val="00B05CFF"/>
    <w:rsid w:val="00B126F0"/>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165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05A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453FB"/>
    <w:rsid w:val="00F61CB9"/>
    <w:rsid w:val="00F70D34"/>
    <w:rsid w:val="00F92539"/>
    <w:rsid w:val="00F96A56"/>
    <w:rsid w:val="00FA2363"/>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8436543"/>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UnresolvedMention1">
    <w:name w:val="Unresolved Mention1"/>
    <w:basedOn w:val="DefaultParagraphFont"/>
    <w:uiPriority w:val="99"/>
    <w:semiHidden/>
    <w:unhideWhenUsed/>
    <w:rsid w:val="00AF66A3"/>
    <w:rPr>
      <w:color w:val="605E5C"/>
      <w:shd w:val="clear" w:color="auto" w:fill="E1DFDD"/>
    </w:rPr>
  </w:style>
  <w:style w:type="character" w:customStyle="1" w:styleId="UnresolvedMention">
    <w:name w:val="Unresolved Mention"/>
    <w:basedOn w:val="DefaultParagraphFont"/>
    <w:rsid w:val="005C2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tatjana.losick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&#65279;<?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477</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8</cp:revision>
  <cp:lastPrinted>2017-09-20T12:25:00Z</cp:lastPrinted>
  <dcterms:created xsi:type="dcterms:W3CDTF">2022-02-28T18:13:00Z</dcterms:created>
  <dcterms:modified xsi:type="dcterms:W3CDTF">2022-03-04T08:58:00Z</dcterms:modified>
</cp:coreProperties>
</file>