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7A143B2C" w14:textId="77777777" w:rsidTr="00D3465C">
        <w:tblPrEx>
          <w:tblW w:w="9356" w:type="dxa"/>
          <w:tblInd w:w="108" w:type="dxa"/>
          <w:tblLayout w:type="fixed"/>
          <w:tblLook w:val="04A0"/>
        </w:tblPrEx>
        <w:tc>
          <w:tcPr>
            <w:tcW w:w="9356" w:type="dxa"/>
          </w:tcPr>
          <w:p w:rsidR="000C46D0" w:rsidP="000C46D0" w14:paraId="556EE8B6" w14:textId="77777777">
            <w:pPr>
              <w:jc w:val="center"/>
              <w:rPr>
                <w:b/>
                <w:bCs/>
                <w:caps/>
                <w:szCs w:val="28"/>
                <w:lang w:val="lv-LV"/>
              </w:rPr>
            </w:pPr>
            <w:r w:rsidRPr="008A3DA7">
              <w:rPr>
                <w:b/>
                <w:bCs/>
                <w:caps/>
                <w:szCs w:val="28"/>
                <w:lang w:val="lv-LV"/>
              </w:rPr>
              <w:t>Atzinums</w:t>
            </w:r>
            <w:r w:rsidRPr="008A3DA7" w:rsidR="0068137B">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P="009E47A7" w14:paraId="1AE2639D" w14:textId="7777777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14:paraId="29757FB4" w14:textId="77777777" w:rsidTr="00D3465C">
        <w:tblPrEx>
          <w:tblW w:w="9356" w:type="dxa"/>
          <w:tblInd w:w="108" w:type="dxa"/>
          <w:tblLayout w:type="fixed"/>
          <w:tblLook w:val="04A0"/>
        </w:tblPrEx>
        <w:tc>
          <w:tcPr>
            <w:tcW w:w="9356" w:type="dxa"/>
          </w:tcPr>
          <w:p w:rsidR="00BC67F6" w:rsidRPr="008A3DA7" w:rsidP="00CD79CE" w14:paraId="752F0F93" w14:textId="2FD939F7">
            <w:pPr>
              <w:jc w:val="center"/>
              <w:rPr>
                <w:bCs/>
                <w:sz w:val="24"/>
                <w:lang w:val="lv-LV"/>
              </w:rPr>
            </w:pPr>
            <w:r>
              <w:rPr>
                <w:bCs/>
                <w:sz w:val="24"/>
                <w:lang w:val="lv-LV"/>
              </w:rPr>
              <w:t>Rīgā</w:t>
            </w:r>
          </w:p>
        </w:tc>
      </w:tr>
    </w:tbl>
    <w:p w:rsidR="00A13646" w:rsidRPr="008A3DA7" w:rsidP="00A13646" w14:paraId="1BB0D544" w14:textId="77777777">
      <w:pPr>
        <w:rPr>
          <w:sz w:val="24"/>
          <w:lang w:val="lv-LV"/>
        </w:rPr>
      </w:pPr>
    </w:p>
    <w:tbl>
      <w:tblPr>
        <w:tblW w:w="9356" w:type="dxa"/>
        <w:tblInd w:w="108" w:type="dxa"/>
        <w:tblLayout w:type="fixed"/>
        <w:tblLook w:val="0000"/>
      </w:tblPr>
      <w:tblGrid>
        <w:gridCol w:w="2909"/>
        <w:gridCol w:w="3430"/>
        <w:gridCol w:w="3017"/>
      </w:tblGrid>
      <w:tr w14:paraId="774CE781"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9F24002" w14:textId="1A140202">
            <w:pPr>
              <w:jc w:val="center"/>
              <w:rPr>
                <w:bCs/>
                <w:sz w:val="24"/>
                <w:lang w:val="lv-LV"/>
              </w:rPr>
            </w:pPr>
            <w:r>
              <w:rPr>
                <w:bCs/>
                <w:noProof/>
                <w:sz w:val="22"/>
                <w:szCs w:val="22"/>
              </w:rPr>
              <w:t>07.06.2022</w:t>
            </w:r>
          </w:p>
        </w:tc>
        <w:tc>
          <w:tcPr>
            <w:tcW w:w="3430" w:type="dxa"/>
            <w:vAlign w:val="bottom"/>
          </w:tcPr>
          <w:p w:rsidR="00A13646" w:rsidRPr="008A3DA7" w:rsidP="00844EE7" w14:paraId="0D8E704F" w14:textId="7777777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P="00844EE7" w14:paraId="2C774989" w14:textId="2904152E">
            <w:pPr>
              <w:rPr>
                <w:bCs/>
                <w:sz w:val="24"/>
                <w:lang w:val="lv-LV"/>
              </w:rPr>
            </w:pPr>
            <w:r w:rsidRPr="001827B2">
              <w:rPr>
                <w:bCs/>
                <w:noProof/>
                <w:sz w:val="24"/>
              </w:rPr>
              <w:t>2.4.5.-8/422</w:t>
            </w:r>
          </w:p>
        </w:tc>
      </w:tr>
    </w:tbl>
    <w:p w:rsidR="00BC67F6" w:rsidRPr="008A3DA7" w:rsidP="00BC67F6" w14:paraId="5C5A3ECA" w14:textId="77777777">
      <w:pPr>
        <w:tabs>
          <w:tab w:val="left" w:pos="3825"/>
        </w:tabs>
        <w:rPr>
          <w:sz w:val="24"/>
          <w:lang w:val="lv-LV"/>
        </w:rPr>
      </w:pPr>
    </w:p>
    <w:tbl>
      <w:tblPr>
        <w:tblW w:w="9356" w:type="dxa"/>
        <w:tblInd w:w="108" w:type="dxa"/>
        <w:tblLook w:val="04A0"/>
      </w:tblPr>
      <w:tblGrid>
        <w:gridCol w:w="5387"/>
        <w:gridCol w:w="3969"/>
      </w:tblGrid>
      <w:tr w14:paraId="647C4444" w14:textId="77777777" w:rsidTr="008A3DA7">
        <w:tblPrEx>
          <w:tblW w:w="9356" w:type="dxa"/>
          <w:tblInd w:w="108" w:type="dxa"/>
          <w:tblLook w:val="04A0"/>
        </w:tblPrEx>
        <w:tc>
          <w:tcPr>
            <w:tcW w:w="5387" w:type="dxa"/>
            <w:vAlign w:val="bottom"/>
          </w:tcPr>
          <w:p w:rsidR="00E6504D" w:rsidRPr="008A3DA7" w:rsidP="00E6504D" w14:paraId="0D27C033" w14:textId="77777777">
            <w:pPr>
              <w:rPr>
                <w:b/>
                <w:sz w:val="24"/>
                <w:lang w:val="lv-LV"/>
              </w:rPr>
            </w:pPr>
          </w:p>
        </w:tc>
        <w:tc>
          <w:tcPr>
            <w:tcW w:w="3969" w:type="dxa"/>
          </w:tcPr>
          <w:p w:rsidR="00E6504D" w:rsidRPr="008A3DA7" w:rsidP="00E6504D" w14:paraId="49051ED2" w14:textId="4BBF434A">
            <w:pPr>
              <w:jc w:val="right"/>
              <w:rPr>
                <w:sz w:val="24"/>
                <w:lang w:val="lv-LV"/>
              </w:rPr>
            </w:pPr>
            <w:r w:rsidRPr="00AE01CE">
              <w:rPr>
                <w:b/>
                <w:sz w:val="24"/>
                <w:lang w:val="lv-LV"/>
              </w:rPr>
              <w:t>SIA „Skvoša dārzs”</w:t>
            </w:r>
          </w:p>
        </w:tc>
      </w:tr>
      <w:tr w14:paraId="3DF1DD18" w14:textId="77777777" w:rsidTr="008A3DA7">
        <w:tblPrEx>
          <w:tblW w:w="9356" w:type="dxa"/>
          <w:tblInd w:w="108" w:type="dxa"/>
          <w:tblLook w:val="04A0"/>
        </w:tblPrEx>
        <w:tc>
          <w:tcPr>
            <w:tcW w:w="5387" w:type="dxa"/>
            <w:vAlign w:val="bottom"/>
          </w:tcPr>
          <w:p w:rsidR="00E6504D" w:rsidRPr="008A3DA7" w:rsidP="00E6504D" w14:paraId="0E53C6B6" w14:textId="77777777">
            <w:pPr>
              <w:rPr>
                <w:sz w:val="24"/>
                <w:lang w:val="lv-LV"/>
              </w:rPr>
            </w:pPr>
          </w:p>
        </w:tc>
        <w:tc>
          <w:tcPr>
            <w:tcW w:w="3969" w:type="dxa"/>
          </w:tcPr>
          <w:p w:rsidR="00E6504D" w:rsidRPr="008A3DA7" w:rsidP="00E6504D" w14:paraId="3EFAFE12" w14:textId="29DB645D">
            <w:pPr>
              <w:jc w:val="right"/>
              <w:rPr>
                <w:b/>
                <w:sz w:val="24"/>
                <w:lang w:val="lv-LV"/>
              </w:rPr>
            </w:pPr>
            <w:r w:rsidRPr="00AE01CE">
              <w:rPr>
                <w:sz w:val="24"/>
                <w:lang w:val="lv-LV"/>
              </w:rPr>
              <w:t>zane@zanzibara.lv</w:t>
            </w:r>
          </w:p>
        </w:tc>
      </w:tr>
    </w:tbl>
    <w:p w:rsidR="00BC67F6" w:rsidRPr="008A3DA7" w:rsidP="00BC67F6" w14:paraId="02BBB26C" w14:textId="77777777">
      <w:pPr>
        <w:tabs>
          <w:tab w:val="left" w:pos="3825"/>
        </w:tabs>
        <w:rPr>
          <w:sz w:val="24"/>
          <w:lang w:val="lv-LV"/>
        </w:rPr>
      </w:pPr>
    </w:p>
    <w:tbl>
      <w:tblPr>
        <w:tblW w:w="0" w:type="auto"/>
        <w:tblInd w:w="108" w:type="dxa"/>
        <w:tblLook w:val="04A0"/>
      </w:tblPr>
      <w:tblGrid>
        <w:gridCol w:w="9237"/>
      </w:tblGrid>
      <w:tr w14:paraId="41D5EC7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75B87E65" w14:textId="65411267">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Pr="008A17E6">
              <w:rPr>
                <w:sz w:val="24"/>
                <w:lang w:val="lv-LV"/>
              </w:rPr>
              <w:t>Bērnu dienas nometne</w:t>
            </w:r>
            <w:r>
              <w:rPr>
                <w:sz w:val="24"/>
                <w:lang w:val="lv-LV"/>
              </w:rPr>
              <w:t>s ārpus telpām “Zanzibāras vasara mazajiem”, “Zanzibāras vasara lielajiem”, “Zanzibāras skūterskola”, “Zanzibāras Tehnoprātnieks”</w:t>
            </w:r>
          </w:p>
        </w:tc>
      </w:tr>
      <w:tr w14:paraId="603ACCB9"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46DE7BA9" w14:textId="470D6E6A">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Pr="008A3DA7">
              <w:rPr>
                <w:sz w:val="24"/>
                <w:lang w:val="lv-LV"/>
              </w:rPr>
              <w:t xml:space="preserve"> </w:t>
            </w:r>
            <w:r>
              <w:rPr>
                <w:sz w:val="24"/>
                <w:lang w:val="lv-LV"/>
              </w:rPr>
              <w:t>Ķekavas novads, Ķekavas pagasts, „Birzmaļi”</w:t>
            </w:r>
          </w:p>
        </w:tc>
      </w:tr>
      <w:tr w14:paraId="2A78249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4ACCB63D" w14:textId="31321BCD">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Pr="008A3DA7">
              <w:rPr>
                <w:sz w:val="24"/>
                <w:lang w:val="lv-LV"/>
              </w:rPr>
              <w:t xml:space="preserve"> </w:t>
            </w:r>
            <w:r w:rsidRPr="00177074">
              <w:rPr>
                <w:color w:val="000000" w:themeColor="text1"/>
                <w:sz w:val="24"/>
                <w:lang w:val="lv-LV"/>
              </w:rPr>
              <w:t>Bērnu dienas nometne</w:t>
            </w:r>
            <w:r>
              <w:rPr>
                <w:color w:val="000000" w:themeColor="text1"/>
                <w:sz w:val="24"/>
                <w:lang w:val="lv-LV"/>
              </w:rPr>
              <w:t xml:space="preserve"> ārpus telpām</w:t>
            </w:r>
          </w:p>
        </w:tc>
      </w:tr>
      <w:tr w14:paraId="48701A4D"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5E218ECC" w14:textId="37ACFE84">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Pr="008A3DA7">
              <w:rPr>
                <w:sz w:val="24"/>
                <w:lang w:val="lv-LV"/>
              </w:rPr>
              <w:t xml:space="preserve"> </w:t>
            </w:r>
            <w:r>
              <w:rPr>
                <w:sz w:val="24"/>
                <w:lang w:val="lv-LV"/>
              </w:rPr>
              <w:t>nomnieks – SIA „Skvoša dārzs”</w:t>
            </w:r>
            <w:r>
              <w:rPr>
                <w:sz w:val="24"/>
                <w:szCs w:val="16"/>
                <w:lang w:val="lv-LV"/>
              </w:rPr>
              <w:t xml:space="preserve"> </w:t>
            </w:r>
            <w:r>
              <w:rPr>
                <w:sz w:val="24"/>
                <w:lang w:val="lv-LV"/>
              </w:rPr>
              <w:t>(Reģistrācijas Nr. 40003947321)</w:t>
            </w:r>
          </w:p>
        </w:tc>
      </w:tr>
      <w:tr w14:paraId="19E7EA2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0FADCEEC" w14:textId="51DAC75B">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 xml:space="preserve">: </w:t>
            </w:r>
            <w:r>
              <w:rPr>
                <w:sz w:val="24"/>
                <w:lang w:val="lv-LV"/>
              </w:rPr>
              <w:t>1. SIA „Skvoša dārzs”</w:t>
            </w:r>
            <w:r>
              <w:rPr>
                <w:sz w:val="24"/>
                <w:szCs w:val="16"/>
                <w:lang w:val="lv-LV"/>
              </w:rPr>
              <w:t xml:space="preserve"> </w:t>
            </w:r>
            <w:r>
              <w:rPr>
                <w:sz w:val="24"/>
                <w:lang w:val="lv-LV"/>
              </w:rPr>
              <w:t xml:space="preserve"> 30.05.2022. iesniegums. 2.Nometņu programmas. 3. 01.05.2021. īpašuma nomas līgums.</w:t>
            </w:r>
          </w:p>
        </w:tc>
      </w:tr>
      <w:tr w14:paraId="3EA01602"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710DEF3E" w14:textId="789FE27B">
            <w:pPr>
              <w:numPr>
                <w:ilvl w:val="0"/>
                <w:numId w:val="9"/>
              </w:numPr>
              <w:tabs>
                <w:tab w:val="left" w:pos="252"/>
                <w:tab w:val="left" w:pos="993"/>
              </w:tabs>
              <w:spacing w:before="60" w:after="60"/>
              <w:ind w:left="0" w:firstLine="0"/>
              <w:jc w:val="both"/>
              <w:rPr>
                <w:sz w:val="24"/>
                <w:lang w:val="lv-LV"/>
              </w:rPr>
            </w:pPr>
            <w:r>
              <w:rPr>
                <w:b/>
                <w:sz w:val="24"/>
                <w:lang w:val="lv-LV"/>
              </w:rPr>
              <w:t>Apsekojums veikts</w:t>
            </w:r>
            <w:r w:rsidRPr="0080001F">
              <w:rPr>
                <w:b/>
                <w:sz w:val="24"/>
                <w:lang w:val="lv-LV"/>
              </w:rPr>
              <w:t>:</w:t>
            </w:r>
            <w:r w:rsidRPr="008A3DA7">
              <w:rPr>
                <w:sz w:val="24"/>
                <w:lang w:val="lv-LV"/>
              </w:rPr>
              <w:t xml:space="preserve"> </w:t>
            </w:r>
            <w:r>
              <w:rPr>
                <w:color w:val="000000" w:themeColor="text1"/>
                <w:sz w:val="24"/>
                <w:lang w:val="lv-LV"/>
              </w:rPr>
              <w:t>03.06.2022.</w:t>
            </w:r>
            <w:r w:rsidRPr="00177074">
              <w:rPr>
                <w:color w:val="000000" w:themeColor="text1"/>
                <w:sz w:val="24"/>
                <w:lang w:val="lv-LV"/>
              </w:rPr>
              <w:t xml:space="preserve"> higiēnas ārste </w:t>
            </w:r>
            <w:r>
              <w:rPr>
                <w:color w:val="000000" w:themeColor="text1"/>
                <w:sz w:val="24"/>
                <w:lang w:val="lv-LV"/>
              </w:rPr>
              <w:t>Tatjana Morozova</w:t>
            </w:r>
          </w:p>
        </w:tc>
      </w:tr>
      <w:tr w14:paraId="28EF9B2D"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E3008A" w14:paraId="1E792791" w14:textId="39FC4F21">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r>
              <w:rPr>
                <w:color w:val="000000" w:themeColor="text1"/>
                <w:sz w:val="24"/>
                <w:lang w:val="lv-LV"/>
              </w:rPr>
              <w:t>25</w:t>
            </w:r>
            <w:r>
              <w:rPr>
                <w:sz w:val="24"/>
                <w:lang w:val="lv-LV"/>
              </w:rPr>
              <w:t>.05.2022. Pārtikas drošības, dzīvnieku veselības un vides zinātniskā institūta „Bior” dzeramā ūdens testēšanas pārskats Nr. PV-2022-P-373469.01.; 24.05.2022. Pārtikas drošības, dzīvnieku veselības un vides zinātniskā institūta „</w:t>
            </w:r>
            <w:r>
              <w:rPr>
                <w:sz w:val="24"/>
                <w:lang w:val="lv-LV"/>
              </w:rPr>
              <w:t>Bior</w:t>
            </w:r>
            <w:r>
              <w:rPr>
                <w:sz w:val="24"/>
                <w:lang w:val="lv-LV"/>
              </w:rPr>
              <w:t>” peldūdens testēšanas pārskati</w:t>
            </w:r>
            <w:r w:rsidR="00A8573B">
              <w:rPr>
                <w:sz w:val="24"/>
                <w:lang w:val="lv-LV"/>
              </w:rPr>
              <w:t xml:space="preserve"> </w:t>
            </w:r>
            <w:r>
              <w:rPr>
                <w:sz w:val="24"/>
                <w:lang w:val="lv-LV"/>
              </w:rPr>
              <w:t>Nr. PV-2022-P-373470.01. un Nr. PV-2022-P-373471.01.</w:t>
            </w:r>
          </w:p>
        </w:tc>
      </w:tr>
      <w:tr w14:paraId="65E4E9D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0001F" w:rsidP="00E3008A" w14:paraId="0B20DB5A" w14:textId="77777777">
            <w:pPr>
              <w:numPr>
                <w:ilvl w:val="0"/>
                <w:numId w:val="9"/>
              </w:numPr>
              <w:tabs>
                <w:tab w:val="left" w:pos="252"/>
                <w:tab w:val="left" w:pos="993"/>
              </w:tabs>
              <w:spacing w:before="60" w:after="60"/>
              <w:ind w:left="0" w:firstLine="0"/>
              <w:jc w:val="both"/>
              <w:rPr>
                <w:b/>
                <w:sz w:val="24"/>
                <w:lang w:val="lv-LV"/>
              </w:rPr>
            </w:pPr>
            <w:r>
              <w:rPr>
                <w:b/>
                <w:caps/>
                <w:sz w:val="24"/>
                <w:lang w:val="lv-LV"/>
              </w:rPr>
              <w:t>Slēdziens</w:t>
            </w:r>
          </w:p>
          <w:p w:rsidR="00E6504D" w:rsidP="00E6504D" w14:paraId="05912FA3" w14:textId="77777777">
            <w:pPr>
              <w:tabs>
                <w:tab w:val="left" w:pos="3825"/>
              </w:tabs>
              <w:jc w:val="both"/>
              <w:rPr>
                <w:sz w:val="24"/>
                <w:lang w:val="lv-LV"/>
              </w:rPr>
            </w:pPr>
            <w:r>
              <w:rPr>
                <w:sz w:val="24"/>
                <w:lang w:val="lv-LV"/>
              </w:rPr>
              <w:t>Objekts „</w:t>
            </w:r>
            <w:r w:rsidRPr="008A17E6">
              <w:rPr>
                <w:sz w:val="24"/>
                <w:lang w:val="lv-LV"/>
              </w:rPr>
              <w:t xml:space="preserve"> Bērnu dienas nometne</w:t>
            </w:r>
            <w:r>
              <w:rPr>
                <w:sz w:val="24"/>
                <w:lang w:val="lv-LV"/>
              </w:rPr>
              <w:t>s ārpus telpām “Zanzibāras vasara mazajiem”, “Zanzibāras vasara lielajiem”, “Zanzibāras skūterskola”, “Zanzibāras Tehnoprātnieks”” „Birzmaļi”, Ķekavas pagastā, Ķekavas novadā</w:t>
            </w:r>
            <w:r w:rsidRPr="00535BBF">
              <w:rPr>
                <w:sz w:val="24"/>
                <w:lang w:val="lv-LV"/>
              </w:rPr>
              <w:t xml:space="preserve"> atbilst higiēnas prasībām un  gatavs uzsākt darbību </w:t>
            </w:r>
            <w:r>
              <w:rPr>
                <w:sz w:val="24"/>
                <w:lang w:val="lv-LV"/>
              </w:rPr>
              <w:t xml:space="preserve">laika posmā no 13.06.2022. līdz 17.06.2022. , no 27.06.2022. līdz 01.07.2022., no 04.07.2022. līdz 08.07.2022., no 18.07.2022. līdz 22.07.2022., no 25.07.2022. līdz 29.07.2022.,  no 01.08.2022. līdz 05.08.2022. un no 08.08.2022. līdz 12.08.2022. ar maksimālo dalībnieku skaitu grupa līdz 40 cilvēkiem. </w:t>
            </w:r>
          </w:p>
          <w:p w:rsidR="009E47A7" w:rsidRPr="00396A04" w:rsidP="00E6504D" w14:paraId="1E6A0F98" w14:textId="2DDD4440">
            <w:pPr>
              <w:jc w:val="both"/>
              <w:rPr>
                <w:i/>
                <w:sz w:val="24"/>
                <w:highlight w:val="lightGray"/>
                <w:lang w:val="lv-LV"/>
              </w:rPr>
            </w:pPr>
            <w:r>
              <w:rPr>
                <w:sz w:val="24"/>
                <w:lang w:val="lv-LV"/>
              </w:rPr>
              <w:t>Atzinums derīgs vienu gadu SIA „Skvoša dārzs”</w:t>
            </w:r>
            <w:r>
              <w:rPr>
                <w:sz w:val="24"/>
                <w:szCs w:val="16"/>
                <w:lang w:val="lv-LV"/>
              </w:rPr>
              <w:t xml:space="preserve">, </w:t>
            </w:r>
            <w:r>
              <w:rPr>
                <w:sz w:val="24"/>
                <w:lang w:val="lv-LV"/>
              </w:rPr>
              <w:t xml:space="preserve">veicot dienas bērnu nometnes  organizēšanu minētajā teritorijā </w:t>
            </w:r>
            <w:r w:rsidRPr="007D147B">
              <w:rPr>
                <w:sz w:val="24"/>
                <w:lang w:val="lv-LV"/>
              </w:rPr>
              <w:t xml:space="preserve">ar maksimālo dalībnieku skaitu </w:t>
            </w:r>
            <w:r>
              <w:rPr>
                <w:sz w:val="24"/>
                <w:lang w:val="lv-LV"/>
              </w:rPr>
              <w:t xml:space="preserve">grupā </w:t>
            </w:r>
            <w:r w:rsidRPr="007D147B">
              <w:rPr>
                <w:sz w:val="24"/>
                <w:lang w:val="lv-LV"/>
              </w:rPr>
              <w:t>līdz </w:t>
            </w:r>
            <w:r>
              <w:rPr>
                <w:sz w:val="24"/>
                <w:lang w:val="lv-LV"/>
              </w:rPr>
              <w:t>40</w:t>
            </w:r>
            <w:r w:rsidRPr="007D147B">
              <w:rPr>
                <w:sz w:val="24"/>
                <w:lang w:val="lv-LV"/>
              </w:rPr>
              <w:t> cilvēkiem</w:t>
            </w:r>
            <w:r>
              <w:rPr>
                <w:sz w:val="24"/>
                <w:lang w:val="lv-LV"/>
              </w:rPr>
              <w:t>.</w:t>
            </w:r>
          </w:p>
        </w:tc>
      </w:tr>
    </w:tbl>
    <w:p w:rsidR="00E6504D" w:rsidP="00E6504D" w14:paraId="33DA57CB" w14:textId="77777777">
      <w:pPr>
        <w:jc w:val="both"/>
        <w:rPr>
          <w:color w:val="000000" w:themeColor="text1"/>
          <w:sz w:val="24"/>
          <w:lang w:val="lv-LV"/>
        </w:rPr>
      </w:pPr>
    </w:p>
    <w:p w:rsidR="00E6504D" w:rsidRPr="00080704" w:rsidP="00E6504D" w14:paraId="4BA5C2DE" w14:textId="44EC2F2B">
      <w:pPr>
        <w:jc w:val="both"/>
        <w:rPr>
          <w:color w:val="000000" w:themeColor="text1"/>
          <w:sz w:val="24"/>
          <w:lang w:val="lv-LV"/>
        </w:rPr>
      </w:pPr>
      <w:r w:rsidRPr="00080704">
        <w:rPr>
          <w:color w:val="000000" w:themeColor="text1"/>
          <w:sz w:val="24"/>
          <w:lang w:val="lv-LV"/>
        </w:rPr>
        <w:t xml:space="preserve">Pielikumā: </w:t>
      </w:r>
      <w:r>
        <w:rPr>
          <w:color w:val="000000" w:themeColor="text1"/>
          <w:sz w:val="24"/>
          <w:lang w:val="lv-LV"/>
        </w:rPr>
        <w:t>07</w:t>
      </w:r>
      <w:r w:rsidRPr="00080704">
        <w:rPr>
          <w:color w:val="000000" w:themeColor="text1"/>
          <w:sz w:val="24"/>
          <w:lang w:val="lv-LV"/>
        </w:rPr>
        <w:t>.</w:t>
      </w:r>
      <w:r>
        <w:rPr>
          <w:color w:val="000000" w:themeColor="text1"/>
          <w:sz w:val="24"/>
          <w:lang w:val="lv-LV"/>
        </w:rPr>
        <w:t>06</w:t>
      </w:r>
      <w:r w:rsidRPr="00080704">
        <w:rPr>
          <w:color w:val="000000" w:themeColor="text1"/>
          <w:sz w:val="24"/>
          <w:lang w:val="lv-LV"/>
        </w:rPr>
        <w:t>.20</w:t>
      </w:r>
      <w:r>
        <w:rPr>
          <w:color w:val="000000" w:themeColor="text1"/>
          <w:sz w:val="24"/>
          <w:lang w:val="lv-LV"/>
        </w:rPr>
        <w:t>22</w:t>
      </w:r>
      <w:r w:rsidRPr="00080704">
        <w:rPr>
          <w:color w:val="000000" w:themeColor="text1"/>
          <w:sz w:val="24"/>
          <w:lang w:val="lv-LV"/>
        </w:rPr>
        <w:t xml:space="preserve">. Objekta higiēniskais novērtējums uz </w:t>
      </w:r>
      <w:r>
        <w:rPr>
          <w:color w:val="000000" w:themeColor="text1"/>
          <w:sz w:val="24"/>
          <w:lang w:val="lv-LV"/>
        </w:rPr>
        <w:t>2</w:t>
      </w:r>
      <w:r w:rsidRPr="00080704">
        <w:rPr>
          <w:color w:val="000000" w:themeColor="text1"/>
          <w:sz w:val="24"/>
          <w:lang w:val="lv-LV"/>
        </w:rPr>
        <w:t xml:space="preserve"> lp.</w:t>
      </w:r>
    </w:p>
    <w:p w:rsidR="002B40AB" w:rsidP="002B40AB" w14:paraId="46DAF5BC" w14:textId="77777777">
      <w:pPr>
        <w:jc w:val="both"/>
        <w:rPr>
          <w:sz w:val="24"/>
          <w:lang w:val="lv-LV"/>
        </w:rPr>
      </w:pPr>
    </w:p>
    <w:tbl>
      <w:tblPr>
        <w:tblW w:w="0" w:type="auto"/>
        <w:tblInd w:w="108" w:type="dxa"/>
        <w:tblLook w:val="04A0"/>
      </w:tblPr>
      <w:tblGrid>
        <w:gridCol w:w="6161"/>
        <w:gridCol w:w="3086"/>
      </w:tblGrid>
      <w:tr w14:paraId="70A696C0" w14:textId="77777777" w:rsidTr="00957745">
        <w:tblPrEx>
          <w:tblW w:w="0" w:type="auto"/>
          <w:tblInd w:w="108" w:type="dxa"/>
          <w:tblLook w:val="04A0"/>
        </w:tblPrEx>
        <w:tc>
          <w:tcPr>
            <w:tcW w:w="6237" w:type="dxa"/>
            <w:hideMark/>
          </w:tcPr>
          <w:p w:rsidR="00776723" w:rsidP="00776723" w14:paraId="6BB94E56" w14:textId="77777777">
            <w:pPr>
              <w:rPr>
                <w:sz w:val="24"/>
                <w:lang w:val="lv-LV"/>
              </w:rPr>
            </w:pPr>
            <w:r>
              <w:rPr>
                <w:sz w:val="24"/>
                <w:lang w:val="lv-LV"/>
              </w:rPr>
              <w:t xml:space="preserve">Sabiedrības veselības departamenta </w:t>
            </w:r>
          </w:p>
          <w:p w:rsidR="002B40AB" w:rsidP="00776723" w14:paraId="59121333" w14:textId="3A8ACD93">
            <w:pPr>
              <w:pStyle w:val="Footer"/>
              <w:rPr>
                <w:sz w:val="24"/>
                <w:lang w:val="lv-LV"/>
              </w:rPr>
            </w:pPr>
            <w:r>
              <w:rPr>
                <w:sz w:val="24"/>
                <w:lang w:val="lv-LV"/>
              </w:rPr>
              <w:t>Higiēnas novērtēšanas nodaļas vadītāja p.i.</w:t>
            </w:r>
          </w:p>
        </w:tc>
        <w:tc>
          <w:tcPr>
            <w:tcW w:w="3119" w:type="dxa"/>
            <w:hideMark/>
          </w:tcPr>
          <w:p w:rsidR="00776723" w:rsidP="00776723" w14:paraId="0981326B" w14:textId="77777777">
            <w:pPr>
              <w:jc w:val="right"/>
              <w:rPr>
                <w:sz w:val="24"/>
                <w:lang w:val="lv-LV"/>
              </w:rPr>
            </w:pPr>
          </w:p>
          <w:p w:rsidR="002B40AB" w:rsidP="00E6504D" w14:paraId="25776691" w14:textId="31BAB9CA">
            <w:pPr>
              <w:jc w:val="right"/>
              <w:rPr>
                <w:sz w:val="24"/>
                <w:lang w:val="lv-LV"/>
              </w:rPr>
            </w:pPr>
            <w:r>
              <w:rPr>
                <w:sz w:val="24"/>
                <w:lang w:val="lv-LV"/>
              </w:rPr>
              <w:t>Irina Talanova</w:t>
            </w:r>
          </w:p>
        </w:tc>
      </w:tr>
    </w:tbl>
    <w:p w:rsidR="002B40AB" w:rsidP="002B40AB" w14:paraId="41F227EE" w14:textId="5DD6E276">
      <w:pPr>
        <w:tabs>
          <w:tab w:val="right" w:pos="9072"/>
        </w:tabs>
        <w:rPr>
          <w:sz w:val="24"/>
          <w:lang w:val="lv-LV"/>
        </w:rPr>
      </w:pPr>
    </w:p>
    <w:p w:rsidR="008E6C19" w:rsidP="002B40AB" w14:paraId="17BA9FDD" w14:textId="77777777">
      <w:pPr>
        <w:tabs>
          <w:tab w:val="right" w:pos="9072"/>
        </w:tabs>
        <w:rPr>
          <w:sz w:val="24"/>
          <w:lang w:val="lv-LV"/>
        </w:rPr>
      </w:pPr>
    </w:p>
    <w:tbl>
      <w:tblPr>
        <w:tblW w:w="18714" w:type="dxa"/>
        <w:tblInd w:w="108" w:type="dxa"/>
        <w:tblLayout w:type="fixed"/>
        <w:tblLook w:val="04A0"/>
      </w:tblPr>
      <w:tblGrid>
        <w:gridCol w:w="9357"/>
        <w:gridCol w:w="9357"/>
      </w:tblGrid>
      <w:tr w14:paraId="55673837" w14:textId="77777777" w:rsidTr="00E6504D">
        <w:tblPrEx>
          <w:tblW w:w="18714" w:type="dxa"/>
          <w:tblInd w:w="108" w:type="dxa"/>
          <w:tblLayout w:type="fixed"/>
          <w:tblLook w:val="04A0"/>
        </w:tblPrEx>
        <w:tc>
          <w:tcPr>
            <w:tcW w:w="9357" w:type="dxa"/>
          </w:tcPr>
          <w:p w:rsidR="00E6504D" w:rsidP="00E6504D" w14:paraId="3239D118" w14:textId="6EC8CE52">
            <w:pPr>
              <w:pStyle w:val="H4"/>
              <w:spacing w:after="0"/>
              <w:jc w:val="left"/>
              <w:outlineLvl w:val="9"/>
              <w:rPr>
                <w:b w:val="0"/>
                <w:sz w:val="24"/>
              </w:rPr>
            </w:pPr>
            <w:r>
              <w:rPr>
                <w:b w:val="0"/>
                <w:color w:val="000000" w:themeColor="text1"/>
                <w:sz w:val="24"/>
              </w:rPr>
              <w:t>Tatjana Morozova</w:t>
            </w:r>
            <w:r w:rsidRPr="00177074">
              <w:rPr>
                <w:b w:val="0"/>
                <w:color w:val="000000" w:themeColor="text1"/>
                <w:sz w:val="24"/>
              </w:rPr>
              <w:t>, 67</w:t>
            </w:r>
            <w:r>
              <w:rPr>
                <w:b w:val="0"/>
                <w:color w:val="000000" w:themeColor="text1"/>
                <w:sz w:val="24"/>
              </w:rPr>
              <w:t>321064</w:t>
            </w:r>
          </w:p>
        </w:tc>
        <w:tc>
          <w:tcPr>
            <w:tcW w:w="9357" w:type="dxa"/>
          </w:tcPr>
          <w:p w:rsidR="00E6504D" w:rsidP="00E6504D" w14:paraId="01F2A9C2" w14:textId="27ACFB84">
            <w:pPr>
              <w:pStyle w:val="H4"/>
              <w:spacing w:after="0"/>
              <w:jc w:val="left"/>
              <w:outlineLvl w:val="9"/>
              <w:rPr>
                <w:b w:val="0"/>
                <w:sz w:val="24"/>
              </w:rPr>
            </w:pPr>
          </w:p>
        </w:tc>
      </w:tr>
      <w:tr w14:paraId="1D46B81B" w14:textId="77777777" w:rsidTr="00E6504D">
        <w:tblPrEx>
          <w:tblW w:w="18714" w:type="dxa"/>
          <w:tblInd w:w="108" w:type="dxa"/>
          <w:tblLayout w:type="fixed"/>
          <w:tblLook w:val="04A0"/>
        </w:tblPrEx>
        <w:trPr>
          <w:trHeight w:val="80"/>
        </w:trPr>
        <w:tc>
          <w:tcPr>
            <w:tcW w:w="9357" w:type="dxa"/>
          </w:tcPr>
          <w:p w:rsidR="00E6504D" w:rsidP="00E6504D" w14:paraId="6BEE02D2" w14:textId="28A00D90">
            <w:pPr>
              <w:pStyle w:val="H4"/>
              <w:spacing w:after="0"/>
              <w:jc w:val="left"/>
              <w:outlineLvl w:val="9"/>
              <w:rPr>
                <w:b w:val="0"/>
                <w:sz w:val="24"/>
              </w:rPr>
            </w:pPr>
            <w:r w:rsidRPr="00E6504D">
              <w:rPr>
                <w:b w:val="0"/>
                <w:color w:val="000000" w:themeColor="text1"/>
                <w:sz w:val="24"/>
              </w:rPr>
              <w:t>tatjana.morozova@vi.gov.lv</w:t>
            </w:r>
          </w:p>
        </w:tc>
        <w:tc>
          <w:tcPr>
            <w:tcW w:w="9357" w:type="dxa"/>
          </w:tcPr>
          <w:p w:rsidR="00E6504D" w:rsidP="00E6504D" w14:paraId="73E46D6C" w14:textId="6F174CE6">
            <w:pPr>
              <w:pStyle w:val="H4"/>
              <w:spacing w:after="0"/>
              <w:jc w:val="left"/>
              <w:outlineLvl w:val="9"/>
              <w:rPr>
                <w:b w:val="0"/>
                <w:sz w:val="24"/>
              </w:rPr>
            </w:pPr>
          </w:p>
        </w:tc>
      </w:tr>
    </w:tbl>
    <w:p w:rsidR="00717118" w:rsidRPr="00B95D12" w:rsidP="00DC7539" w14:paraId="3D119EA1" w14:textId="77777777">
      <w:pPr>
        <w:rPr>
          <w:sz w:val="24"/>
          <w:lang w:val="lv-LV"/>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4A772095" w14:textId="77777777">
    <w:pPr>
      <w:pStyle w:val="Elektronikaisparaksts"/>
      <w:rPr>
        <w:sz w:val="19"/>
        <w:szCs w:val="19"/>
      </w:rPr>
    </w:pPr>
    <w:r>
      <w:rPr>
        <w:sz w:val="19"/>
        <w:szCs w:val="19"/>
      </w:rPr>
      <w:t>DOKUMENTS PARAKSTĪTS AR DROŠU ELEKTRONISKO PARAKSTU, KAS SATUR LAIKA ZĪMOGU</w:t>
    </w:r>
  </w:p>
  <w:p w:rsidR="00DC7539" w:rsidP="00DC7539" w14:paraId="5729C7E6" w14:textId="77777777">
    <w:pPr>
      <w:pStyle w:val="Footer"/>
      <w:rPr>
        <w:sz w:val="20"/>
        <w:lang w:val="lv-LV"/>
      </w:rPr>
    </w:pPr>
  </w:p>
  <w:p w:rsidR="0045451E" w:rsidRPr="00DC7539" w:rsidP="00DC7539" w14:paraId="78E69F3D"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E7E" w:rsidP="00E42E7E" w14:paraId="613841A8" w14:textId="77777777">
    <w:pPr>
      <w:pStyle w:val="Elektronikaisparaksts"/>
      <w:rPr>
        <w:sz w:val="19"/>
        <w:szCs w:val="19"/>
      </w:rPr>
    </w:pPr>
    <w:r>
      <w:rPr>
        <w:sz w:val="19"/>
        <w:szCs w:val="19"/>
      </w:rPr>
      <w:t>DOKUMENTS PARAKSTĪTS AR DROŠU ELEKTRONISKO PARAKSTU, KAS SATUR LAIKA ZĪMOGU</w:t>
    </w:r>
  </w:p>
  <w:p w:rsidR="00E42E7E" w14:paraId="463BC477" w14:textId="77777777">
    <w:pPr>
      <w:pStyle w:val="Footer"/>
      <w:rPr>
        <w:sz w:val="20"/>
        <w:lang w:val="lv-LV"/>
      </w:rPr>
    </w:pPr>
  </w:p>
  <w:p w:rsidR="0045451E" w:rsidRPr="00022614" w14:paraId="7DECDB6C" w14:textId="7777777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638FD1E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1F74B5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6D4DF58C"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14:paraId="62D1DD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0B2AA106" w14:textId="77777777">
    <w:pPr>
      <w:pStyle w:val="Header"/>
      <w:jc w:val="center"/>
      <w:rPr>
        <w:sz w:val="20"/>
      </w:rPr>
    </w:pPr>
    <w:r>
      <w:rPr>
        <w:noProof/>
        <w:sz w:val="20"/>
        <w:lang w:val="ru-RU" w:eastAsia="ru-RU"/>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7D701946" w14:textId="77777777">
    <w:pPr>
      <w:pStyle w:val="Header"/>
      <w:pBdr>
        <w:bottom w:val="single" w:sz="4" w:space="1" w:color="auto"/>
      </w:pBdr>
      <w:jc w:val="center"/>
      <w:rPr>
        <w:sz w:val="20"/>
      </w:rPr>
    </w:pPr>
    <w:r>
      <w:rPr>
        <w:noProof/>
        <w:sz w:val="20"/>
        <w:lang w:val="ru-RU" w:eastAsia="ru-RU"/>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F90F65" w:rsidP="00F90F65" w14:paraId="5086982D" w14:textId="47729980">
    <w:pPr>
      <w:jc w:val="center"/>
      <w:rPr>
        <w:sz w:val="20"/>
        <w:szCs w:val="20"/>
        <w:lang w:val="lv-LV"/>
      </w:rPr>
    </w:pPr>
    <w:r>
      <w:rPr>
        <w:sz w:val="20"/>
        <w:szCs w:val="20"/>
        <w:lang w:val="lv-LV"/>
      </w:rPr>
      <w:t>Klijānu iela 7, Rīga, LV-1012, tālrunis: 67</w:t>
    </w:r>
    <w:r w:rsidR="005120DD">
      <w:rPr>
        <w:sz w:val="20"/>
        <w:szCs w:val="20"/>
        <w:lang w:val="lv-LV"/>
      </w:rPr>
      <w:t>0</w:t>
    </w:r>
    <w:r>
      <w:rPr>
        <w:sz w:val="20"/>
        <w:szCs w:val="20"/>
        <w:lang w:val="lv-LV"/>
      </w:rPr>
      <w:t>816</w:t>
    </w:r>
    <w:r w:rsidR="005120DD">
      <w:rPr>
        <w:sz w:val="20"/>
        <w:szCs w:val="20"/>
        <w:lang w:val="lv-LV"/>
      </w:rPr>
      <w:t>00</w:t>
    </w:r>
    <w:r>
      <w:rPr>
        <w:sz w:val="20"/>
        <w:szCs w:val="20"/>
        <w:lang w:val="lv-LV"/>
      </w:rPr>
      <w:t xml:space="preserve">, e-pasts: </w:t>
    </w:r>
    <w:hyperlink r:id="rId2" w:history="1">
      <w:r>
        <w:rPr>
          <w:rStyle w:val="Hyperlink"/>
          <w:sz w:val="20"/>
          <w:szCs w:val="20"/>
          <w:lang w:val="lv-LV"/>
        </w:rPr>
        <w:t>vi@vi.gov.lv</w:t>
      </w:r>
    </w:hyperlink>
    <w:r>
      <w:rPr>
        <w:sz w:val="20"/>
        <w:szCs w:val="20"/>
        <w:lang w:val="lv-LV"/>
      </w:rPr>
      <w:t xml:space="preserve">, </w:t>
    </w:r>
    <w:hyperlink r:id="rId3" w:history="1">
      <w:r>
        <w:rPr>
          <w:rStyle w:val="Hyperlink"/>
          <w:sz w:val="20"/>
          <w:szCs w:val="20"/>
        </w:rPr>
        <w:t>www.vi.gov.lv</w:t>
      </w:r>
    </w:hyperlink>
  </w:p>
  <w:p w:rsidR="00E77B60" w:rsidRPr="00E77B60" w:rsidP="00E77B60" w14:paraId="5688D907"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48"/>
    <w:rsid w:val="000035EE"/>
    <w:rsid w:val="000071DC"/>
    <w:rsid w:val="00022614"/>
    <w:rsid w:val="00034B2F"/>
    <w:rsid w:val="00035D24"/>
    <w:rsid w:val="00042421"/>
    <w:rsid w:val="00055A75"/>
    <w:rsid w:val="00064EB8"/>
    <w:rsid w:val="00080704"/>
    <w:rsid w:val="00080968"/>
    <w:rsid w:val="00082050"/>
    <w:rsid w:val="000A4BD0"/>
    <w:rsid w:val="000C3293"/>
    <w:rsid w:val="000C46D0"/>
    <w:rsid w:val="00104812"/>
    <w:rsid w:val="00115CB8"/>
    <w:rsid w:val="00117953"/>
    <w:rsid w:val="00120046"/>
    <w:rsid w:val="00170C15"/>
    <w:rsid w:val="0017534B"/>
    <w:rsid w:val="00177074"/>
    <w:rsid w:val="001776A8"/>
    <w:rsid w:val="00180343"/>
    <w:rsid w:val="001827B2"/>
    <w:rsid w:val="001849BB"/>
    <w:rsid w:val="00185E48"/>
    <w:rsid w:val="001B33C1"/>
    <w:rsid w:val="001B5085"/>
    <w:rsid w:val="001E1365"/>
    <w:rsid w:val="001F7425"/>
    <w:rsid w:val="0021574C"/>
    <w:rsid w:val="00222712"/>
    <w:rsid w:val="00240007"/>
    <w:rsid w:val="00280160"/>
    <w:rsid w:val="00285D97"/>
    <w:rsid w:val="002A3165"/>
    <w:rsid w:val="002B40AB"/>
    <w:rsid w:val="002D2040"/>
    <w:rsid w:val="002E10C2"/>
    <w:rsid w:val="002F1A3D"/>
    <w:rsid w:val="002F31D0"/>
    <w:rsid w:val="002F432F"/>
    <w:rsid w:val="003059B5"/>
    <w:rsid w:val="00327CF0"/>
    <w:rsid w:val="003371AD"/>
    <w:rsid w:val="00392428"/>
    <w:rsid w:val="00396A04"/>
    <w:rsid w:val="003A01C4"/>
    <w:rsid w:val="003A5FA9"/>
    <w:rsid w:val="003B10E1"/>
    <w:rsid w:val="003C0629"/>
    <w:rsid w:val="003C3B7A"/>
    <w:rsid w:val="003C5CE8"/>
    <w:rsid w:val="003E72FA"/>
    <w:rsid w:val="0045451E"/>
    <w:rsid w:val="004610E8"/>
    <w:rsid w:val="00465EA4"/>
    <w:rsid w:val="00472C6E"/>
    <w:rsid w:val="004912DE"/>
    <w:rsid w:val="004A0F8D"/>
    <w:rsid w:val="004B1FAC"/>
    <w:rsid w:val="004C4FF2"/>
    <w:rsid w:val="005120DD"/>
    <w:rsid w:val="00535BBF"/>
    <w:rsid w:val="00542846"/>
    <w:rsid w:val="005514D8"/>
    <w:rsid w:val="00567F04"/>
    <w:rsid w:val="005B6AAB"/>
    <w:rsid w:val="005F2AE5"/>
    <w:rsid w:val="00603BC3"/>
    <w:rsid w:val="00627CC4"/>
    <w:rsid w:val="00652EBB"/>
    <w:rsid w:val="0068137B"/>
    <w:rsid w:val="006B163A"/>
    <w:rsid w:val="006B2204"/>
    <w:rsid w:val="006B2F1A"/>
    <w:rsid w:val="006C5001"/>
    <w:rsid w:val="006D43A1"/>
    <w:rsid w:val="006E6A65"/>
    <w:rsid w:val="00703E4A"/>
    <w:rsid w:val="00710429"/>
    <w:rsid w:val="007162E0"/>
    <w:rsid w:val="00717118"/>
    <w:rsid w:val="007472DF"/>
    <w:rsid w:val="00761C42"/>
    <w:rsid w:val="00761EB0"/>
    <w:rsid w:val="00776723"/>
    <w:rsid w:val="00777591"/>
    <w:rsid w:val="00783D52"/>
    <w:rsid w:val="007952D0"/>
    <w:rsid w:val="00795EF6"/>
    <w:rsid w:val="007A2484"/>
    <w:rsid w:val="007B147E"/>
    <w:rsid w:val="007C262C"/>
    <w:rsid w:val="007D147B"/>
    <w:rsid w:val="0080001F"/>
    <w:rsid w:val="008105E4"/>
    <w:rsid w:val="00810FA9"/>
    <w:rsid w:val="008355A6"/>
    <w:rsid w:val="00844EE7"/>
    <w:rsid w:val="00872DDD"/>
    <w:rsid w:val="008A17E6"/>
    <w:rsid w:val="008A3DA7"/>
    <w:rsid w:val="008B2101"/>
    <w:rsid w:val="008C06D3"/>
    <w:rsid w:val="008D0063"/>
    <w:rsid w:val="008D1487"/>
    <w:rsid w:val="008E4A18"/>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6FE5"/>
    <w:rsid w:val="00A51A91"/>
    <w:rsid w:val="00A71A45"/>
    <w:rsid w:val="00A8573B"/>
    <w:rsid w:val="00A93E38"/>
    <w:rsid w:val="00AE01CE"/>
    <w:rsid w:val="00AE06D7"/>
    <w:rsid w:val="00B05992"/>
    <w:rsid w:val="00B52369"/>
    <w:rsid w:val="00B65F5C"/>
    <w:rsid w:val="00B935EF"/>
    <w:rsid w:val="00B95D12"/>
    <w:rsid w:val="00BC31EE"/>
    <w:rsid w:val="00BC67F6"/>
    <w:rsid w:val="00BD5879"/>
    <w:rsid w:val="00BE2A2D"/>
    <w:rsid w:val="00BE5727"/>
    <w:rsid w:val="00BF195D"/>
    <w:rsid w:val="00BF20F8"/>
    <w:rsid w:val="00BF2380"/>
    <w:rsid w:val="00C274B1"/>
    <w:rsid w:val="00C42B35"/>
    <w:rsid w:val="00C55AB8"/>
    <w:rsid w:val="00C64494"/>
    <w:rsid w:val="00C729F2"/>
    <w:rsid w:val="00C74711"/>
    <w:rsid w:val="00C81A9E"/>
    <w:rsid w:val="00C96C06"/>
    <w:rsid w:val="00CC1AE6"/>
    <w:rsid w:val="00CD79CE"/>
    <w:rsid w:val="00D03C1D"/>
    <w:rsid w:val="00D1528A"/>
    <w:rsid w:val="00D20B94"/>
    <w:rsid w:val="00D25B44"/>
    <w:rsid w:val="00D3465C"/>
    <w:rsid w:val="00D56098"/>
    <w:rsid w:val="00D7017A"/>
    <w:rsid w:val="00D71A5E"/>
    <w:rsid w:val="00D84ADB"/>
    <w:rsid w:val="00DB27DE"/>
    <w:rsid w:val="00DB6B34"/>
    <w:rsid w:val="00DB74BC"/>
    <w:rsid w:val="00DC7539"/>
    <w:rsid w:val="00DF208A"/>
    <w:rsid w:val="00DF61A7"/>
    <w:rsid w:val="00E3008A"/>
    <w:rsid w:val="00E42E7E"/>
    <w:rsid w:val="00E6504D"/>
    <w:rsid w:val="00E66AC6"/>
    <w:rsid w:val="00E77B60"/>
    <w:rsid w:val="00E90474"/>
    <w:rsid w:val="00EB14AB"/>
    <w:rsid w:val="00EB1C80"/>
    <w:rsid w:val="00EE1E96"/>
    <w:rsid w:val="00EE2003"/>
    <w:rsid w:val="00EF308A"/>
    <w:rsid w:val="00F11610"/>
    <w:rsid w:val="00F2308D"/>
    <w:rsid w:val="00F70D34"/>
    <w:rsid w:val="00F90F65"/>
    <w:rsid w:val="00FB1B4B"/>
    <w:rsid w:val="00FB20C5"/>
    <w:rsid w:val="00FD0729"/>
    <w:rsid w:val="00FD26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6130E3"/>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AD590-6EC6-4AEF-83CE-9E827690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Irina Talanova</cp:lastModifiedBy>
  <cp:revision>11</cp:revision>
  <cp:lastPrinted>2010-10-14T10:49:00Z</cp:lastPrinted>
  <dcterms:created xsi:type="dcterms:W3CDTF">2021-11-12T11:25:00Z</dcterms:created>
  <dcterms:modified xsi:type="dcterms:W3CDTF">2022-06-07T06:21:00Z</dcterms:modified>
</cp:coreProperties>
</file>