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F6342" w14:paraId="4E111E9D" w14:textId="77777777" w:rsidTr="00D3465C">
        <w:tc>
          <w:tcPr>
            <w:tcW w:w="9356" w:type="dxa"/>
          </w:tcPr>
          <w:p w14:paraId="6D66F721" w14:textId="77777777" w:rsidR="000C46D0" w:rsidRDefault="003B3EB9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2223AF84" w14:textId="77777777" w:rsidR="00BC67F6" w:rsidRPr="008A3DA7" w:rsidRDefault="003B3EB9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4F6342" w14:paraId="2E5B6FA0" w14:textId="77777777" w:rsidTr="00D3465C">
        <w:tc>
          <w:tcPr>
            <w:tcW w:w="9356" w:type="dxa"/>
          </w:tcPr>
          <w:p w14:paraId="01D047B4" w14:textId="77777777" w:rsidR="00BC67F6" w:rsidRPr="008A3DA7" w:rsidRDefault="003B3EB9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04D61F8D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4F6342" w14:paraId="23886413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5852736" w14:textId="77777777" w:rsidR="00A13646" w:rsidRPr="003B3EB9" w:rsidRDefault="003B3EB9" w:rsidP="00844EE7">
            <w:pPr>
              <w:jc w:val="center"/>
              <w:rPr>
                <w:bCs/>
                <w:sz w:val="24"/>
                <w:lang w:val="lv-LV"/>
              </w:rPr>
            </w:pPr>
            <w:r w:rsidRPr="003B3EB9">
              <w:rPr>
                <w:bCs/>
                <w:noProof/>
                <w:sz w:val="24"/>
              </w:rPr>
              <w:t>11.04.2024</w:t>
            </w:r>
          </w:p>
        </w:tc>
        <w:tc>
          <w:tcPr>
            <w:tcW w:w="3430" w:type="dxa"/>
            <w:vAlign w:val="bottom"/>
          </w:tcPr>
          <w:p w14:paraId="003E04EF" w14:textId="77777777" w:rsidR="00A13646" w:rsidRPr="008A3DA7" w:rsidRDefault="003B3EB9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64FEEC8" w14:textId="77777777" w:rsidR="00A13646" w:rsidRPr="008A3DA7" w:rsidRDefault="003B3EB9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2.4.9.-14/147</w:t>
            </w:r>
          </w:p>
        </w:tc>
      </w:tr>
    </w:tbl>
    <w:p w14:paraId="4273E09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4F6342" w14:paraId="2F94561B" w14:textId="77777777" w:rsidTr="004C2928">
        <w:tc>
          <w:tcPr>
            <w:tcW w:w="5387" w:type="dxa"/>
            <w:vAlign w:val="bottom"/>
          </w:tcPr>
          <w:p w14:paraId="727C5A85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27A993B5" w14:textId="77777777" w:rsidR="00893B1F" w:rsidRPr="008A3DA7" w:rsidRDefault="003B3EB9" w:rsidP="00893B1F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Biedrība SVV</w:t>
            </w:r>
          </w:p>
        </w:tc>
      </w:tr>
      <w:tr w:rsidR="004F6342" w14:paraId="2A5E8B22" w14:textId="77777777" w:rsidTr="004C2928">
        <w:tc>
          <w:tcPr>
            <w:tcW w:w="5387" w:type="dxa"/>
            <w:vAlign w:val="bottom"/>
          </w:tcPr>
          <w:p w14:paraId="68B80AFE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1F16022F" w14:textId="4DB69DA7" w:rsidR="00893B1F" w:rsidRPr="008A3DA7" w:rsidRDefault="003B3EB9" w:rsidP="00893B1F">
            <w:pPr>
              <w:rPr>
                <w:b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e-adresē</w:t>
            </w:r>
          </w:p>
        </w:tc>
      </w:tr>
    </w:tbl>
    <w:p w14:paraId="080C6AD3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4F6342" w14:paraId="225870A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177" w14:textId="0BE02392" w:rsidR="009E47A7" w:rsidRPr="008A3DA7" w:rsidRDefault="003B3EB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9D4075">
              <w:rPr>
                <w:bCs/>
                <w:sz w:val="24"/>
                <w:lang w:val="lv-LV"/>
              </w:rPr>
              <w:t>Bērnu nometne “Saulgriežu vasaras vidusskola 2024”</w:t>
            </w:r>
          </w:p>
        </w:tc>
      </w:tr>
      <w:tr w:rsidR="004F6342" w14:paraId="573FEC5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1853" w14:textId="645D5E79" w:rsidR="009E47A7" w:rsidRPr="008A3DA7" w:rsidRDefault="003B3EB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D4075" w:rsidRPr="009D4075">
              <w:rPr>
                <w:sz w:val="24"/>
                <w:lang w:val="lv-LV"/>
              </w:rPr>
              <w:t>Visbijas iela 1, Ceraukste, Ceraukstes pagasts, Bauskas novads</w:t>
            </w:r>
          </w:p>
        </w:tc>
      </w:tr>
      <w:tr w:rsidR="004F6342" w14:paraId="0D9318E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8452" w14:textId="7F9899B3" w:rsidR="009E47A7" w:rsidRPr="008A3DA7" w:rsidRDefault="003B3EB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D4075" w:rsidRPr="009D4075">
              <w:rPr>
                <w:sz w:val="24"/>
                <w:lang w:val="lv-LV"/>
              </w:rPr>
              <w:t>Diennakts nometne</w:t>
            </w:r>
          </w:p>
        </w:tc>
      </w:tr>
      <w:tr w:rsidR="004F6342" w14:paraId="2F8FFF6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AF6" w14:textId="1C5D580C" w:rsidR="009E47A7" w:rsidRPr="008A3DA7" w:rsidRDefault="003B3EB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9D4075">
              <w:rPr>
                <w:sz w:val="24"/>
                <w:lang w:val="lv-LV"/>
              </w:rPr>
              <w:t xml:space="preserve"> </w:t>
            </w:r>
            <w:r w:rsidR="009D4075" w:rsidRPr="009D4075">
              <w:rPr>
                <w:sz w:val="24"/>
                <w:lang w:val="lv-LV"/>
              </w:rPr>
              <w:t>Biedrība SVV</w:t>
            </w:r>
            <w:r w:rsidR="009D4075">
              <w:rPr>
                <w:sz w:val="24"/>
                <w:lang w:val="lv-LV"/>
              </w:rPr>
              <w:t xml:space="preserve">, reģistrācijas Nr. </w:t>
            </w:r>
            <w:r w:rsidR="009D4075" w:rsidRPr="009D4075">
              <w:rPr>
                <w:sz w:val="24"/>
                <w:lang w:val="lv-LV"/>
              </w:rPr>
              <w:t>40008128955</w:t>
            </w:r>
            <w:r w:rsidR="009D4075">
              <w:rPr>
                <w:sz w:val="24"/>
                <w:lang w:val="lv-LV"/>
              </w:rPr>
              <w:t xml:space="preserve">, juridiskā adrese </w:t>
            </w:r>
            <w:r w:rsidR="009D4075" w:rsidRPr="009D4075">
              <w:rPr>
                <w:sz w:val="24"/>
                <w:lang w:val="lv-LV"/>
              </w:rPr>
              <w:t>Ausekļa iela 24A - 1, Lielvārde, Ogres nov</w:t>
            </w:r>
            <w:r w:rsidR="009D4075">
              <w:rPr>
                <w:sz w:val="24"/>
                <w:lang w:val="lv-LV"/>
              </w:rPr>
              <w:t>ads</w:t>
            </w:r>
          </w:p>
        </w:tc>
      </w:tr>
      <w:tr w:rsidR="004F6342" w14:paraId="313AAD6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CD31" w14:textId="1C4D671C" w:rsidR="009E47A7" w:rsidRPr="008A3DA7" w:rsidRDefault="003B3EB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9D4075">
              <w:rPr>
                <w:sz w:val="24"/>
                <w:lang w:val="lv-LV"/>
              </w:rPr>
              <w:t xml:space="preserve"> </w:t>
            </w:r>
            <w:r w:rsidR="009D4075" w:rsidRPr="009D4075">
              <w:rPr>
                <w:sz w:val="24"/>
                <w:lang w:val="lv-LV"/>
              </w:rPr>
              <w:t xml:space="preserve">Nometnes vadītāja </w:t>
            </w:r>
            <w:r w:rsidR="009D4075">
              <w:rPr>
                <w:sz w:val="24"/>
                <w:lang w:val="lv-LV"/>
              </w:rPr>
              <w:t>Kārļa Daģa</w:t>
            </w:r>
            <w:r w:rsidR="009D4075" w:rsidRPr="009D4075">
              <w:rPr>
                <w:sz w:val="24"/>
                <w:lang w:val="lv-LV"/>
              </w:rPr>
              <w:t xml:space="preserve"> iesniegum</w:t>
            </w:r>
            <w:r w:rsidR="009D4075">
              <w:rPr>
                <w:sz w:val="24"/>
                <w:lang w:val="lv-LV"/>
              </w:rPr>
              <w:t>s</w:t>
            </w:r>
            <w:r w:rsidR="009D4075" w:rsidRPr="009D4075">
              <w:rPr>
                <w:sz w:val="24"/>
                <w:lang w:val="lv-LV"/>
              </w:rPr>
              <w:t xml:space="preserve"> reģistrēt</w:t>
            </w:r>
            <w:r w:rsidR="009D4075">
              <w:rPr>
                <w:sz w:val="24"/>
                <w:lang w:val="lv-LV"/>
              </w:rPr>
              <w:t>s</w:t>
            </w:r>
            <w:r w:rsidR="009D4075" w:rsidRPr="009D4075">
              <w:rPr>
                <w:sz w:val="24"/>
                <w:lang w:val="lv-LV"/>
              </w:rPr>
              <w:t xml:space="preserve"> Veselības inspekcijā 1</w:t>
            </w:r>
            <w:r w:rsidR="009D4075">
              <w:rPr>
                <w:sz w:val="24"/>
                <w:lang w:val="lv-LV"/>
              </w:rPr>
              <w:t>5</w:t>
            </w:r>
            <w:r w:rsidR="009D4075" w:rsidRPr="009D4075">
              <w:rPr>
                <w:sz w:val="24"/>
                <w:lang w:val="lv-LV"/>
              </w:rPr>
              <w:t>.03.2024</w:t>
            </w:r>
            <w:r>
              <w:rPr>
                <w:sz w:val="24"/>
                <w:lang w:val="lv-LV"/>
              </w:rPr>
              <w:t>.</w:t>
            </w:r>
            <w:r w:rsidR="009D4075" w:rsidRPr="009D4075">
              <w:rPr>
                <w:sz w:val="24"/>
                <w:lang w:val="lv-LV"/>
              </w:rPr>
              <w:t xml:space="preserve"> Nr. 7708</w:t>
            </w:r>
          </w:p>
        </w:tc>
      </w:tr>
      <w:tr w:rsidR="004F6342" w14:paraId="4168E99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277" w14:textId="7C419545" w:rsidR="009E47A7" w:rsidRPr="008A3DA7" w:rsidRDefault="003B3EB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D4075">
              <w:rPr>
                <w:sz w:val="24"/>
                <w:lang w:val="lv-LV"/>
              </w:rPr>
              <w:t>18</w:t>
            </w:r>
            <w:r w:rsidR="009D4075" w:rsidRPr="009D4075">
              <w:rPr>
                <w:sz w:val="24"/>
                <w:lang w:val="lv-LV"/>
              </w:rPr>
              <w:t>.0</w:t>
            </w:r>
            <w:r w:rsidR="009D4075">
              <w:rPr>
                <w:sz w:val="24"/>
                <w:lang w:val="lv-LV"/>
              </w:rPr>
              <w:t>3</w:t>
            </w:r>
            <w:r w:rsidR="009D4075" w:rsidRPr="009D4075">
              <w:rPr>
                <w:sz w:val="24"/>
                <w:lang w:val="lv-LV"/>
              </w:rPr>
              <w:t>.2024. Vides veselības analītiķe Līga Ābolkalna</w:t>
            </w:r>
          </w:p>
        </w:tc>
      </w:tr>
      <w:tr w:rsidR="004F6342" w14:paraId="67A0BB3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84E" w14:textId="3AAD0F53" w:rsidR="009E47A7" w:rsidRPr="008A3DA7" w:rsidRDefault="003B3EB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664242">
              <w:rPr>
                <w:sz w:val="24"/>
                <w:lang w:val="lv-LV"/>
              </w:rPr>
              <w:t>Nav nepieciešami</w:t>
            </w:r>
          </w:p>
        </w:tc>
      </w:tr>
      <w:tr w:rsidR="004F6342" w:rsidRPr="003B3EB9" w14:paraId="6DACC70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7FA" w14:textId="61C98AD6" w:rsidR="009E47A7" w:rsidRPr="00664242" w:rsidRDefault="003B3EB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664242">
              <w:rPr>
                <w:b/>
                <w:caps/>
                <w:sz w:val="24"/>
                <w:lang w:val="lv-LV"/>
              </w:rPr>
              <w:t xml:space="preserve">: </w:t>
            </w:r>
            <w:r w:rsidR="00664242" w:rsidRPr="00664242">
              <w:rPr>
                <w:noProof/>
                <w:sz w:val="24"/>
                <w:lang w:val="lv-LV"/>
              </w:rPr>
              <w:t>Objekts “</w:t>
            </w:r>
            <w:r w:rsidR="00664242" w:rsidRPr="00664242">
              <w:rPr>
                <w:sz w:val="24"/>
                <w:lang w:val="lv-LV"/>
              </w:rPr>
              <w:t>Bērnu nometne “Saulgriežu vasaras vidusskola 2024”</w:t>
            </w:r>
            <w:r w:rsidR="00664242" w:rsidRPr="00664242">
              <w:rPr>
                <w:noProof/>
                <w:sz w:val="24"/>
                <w:lang w:val="lv-LV"/>
              </w:rPr>
              <w:t xml:space="preserve">”, </w:t>
            </w:r>
            <w:r w:rsidR="00664242">
              <w:rPr>
                <w:noProof/>
                <w:sz w:val="24"/>
                <w:lang w:val="lv-LV"/>
              </w:rPr>
              <w:t>Griķu pamatskolā</w:t>
            </w:r>
            <w:r w:rsidR="00664242" w:rsidRPr="00664242">
              <w:rPr>
                <w:noProof/>
                <w:sz w:val="24"/>
                <w:lang w:val="lv-LV"/>
              </w:rPr>
              <w:t>, Visbijas iel</w:t>
            </w:r>
            <w:r w:rsidR="00664242">
              <w:rPr>
                <w:noProof/>
                <w:sz w:val="24"/>
                <w:lang w:val="lv-LV"/>
              </w:rPr>
              <w:t>ā</w:t>
            </w:r>
            <w:r w:rsidR="00664242" w:rsidRPr="00664242">
              <w:rPr>
                <w:noProof/>
                <w:sz w:val="24"/>
                <w:lang w:val="lv-LV"/>
              </w:rPr>
              <w:t xml:space="preserve"> 1, Ceraukst</w:t>
            </w:r>
            <w:r w:rsidR="00664242">
              <w:rPr>
                <w:noProof/>
                <w:sz w:val="24"/>
                <w:lang w:val="lv-LV"/>
              </w:rPr>
              <w:t>ē</w:t>
            </w:r>
            <w:r w:rsidR="00664242" w:rsidRPr="00664242">
              <w:rPr>
                <w:noProof/>
                <w:sz w:val="24"/>
                <w:lang w:val="lv-LV"/>
              </w:rPr>
              <w:t>, Ceraukstes pagast</w:t>
            </w:r>
            <w:r w:rsidR="00664242">
              <w:rPr>
                <w:noProof/>
                <w:sz w:val="24"/>
                <w:lang w:val="lv-LV"/>
              </w:rPr>
              <w:t>ā</w:t>
            </w:r>
            <w:r w:rsidR="00664242" w:rsidRPr="00664242">
              <w:rPr>
                <w:noProof/>
                <w:sz w:val="24"/>
                <w:lang w:val="lv-LV"/>
              </w:rPr>
              <w:t>, Bauskas novad</w:t>
            </w:r>
            <w:r w:rsidR="00664242">
              <w:rPr>
                <w:noProof/>
                <w:sz w:val="24"/>
                <w:lang w:val="lv-LV"/>
              </w:rPr>
              <w:t>ā</w:t>
            </w:r>
            <w:r w:rsidR="00664242" w:rsidRPr="00664242">
              <w:rPr>
                <w:noProof/>
                <w:sz w:val="24"/>
                <w:lang w:val="lv-LV"/>
              </w:rPr>
              <w:t xml:space="preserve"> atbilst higiēnas prasībām uzsākt darbību. Veselības inspekcijas izsniegtais atzinums ir derīgs vienu gadu (</w:t>
            </w:r>
            <w:r w:rsidR="00664242">
              <w:rPr>
                <w:noProof/>
                <w:sz w:val="24"/>
                <w:lang w:val="lv-LV"/>
              </w:rPr>
              <w:t>10</w:t>
            </w:r>
            <w:r w:rsidR="00664242" w:rsidRPr="00664242">
              <w:rPr>
                <w:noProof/>
                <w:sz w:val="24"/>
                <w:lang w:val="lv-LV"/>
              </w:rPr>
              <w:t>.04.2025</w:t>
            </w:r>
            <w:r>
              <w:rPr>
                <w:noProof/>
                <w:sz w:val="24"/>
                <w:lang w:val="lv-LV"/>
              </w:rPr>
              <w:t>.</w:t>
            </w:r>
            <w:r w:rsidR="00664242" w:rsidRPr="00664242">
              <w:rPr>
                <w:noProof/>
                <w:sz w:val="24"/>
                <w:lang w:val="lv-LV"/>
              </w:rPr>
              <w:t>)</w:t>
            </w:r>
            <w:r w:rsidR="00664242">
              <w:rPr>
                <w:noProof/>
                <w:sz w:val="24"/>
                <w:lang w:val="lv-LV"/>
              </w:rPr>
              <w:t xml:space="preserve"> b</w:t>
            </w:r>
            <w:r w:rsidR="00664242" w:rsidRPr="00664242">
              <w:rPr>
                <w:noProof/>
                <w:sz w:val="24"/>
                <w:lang w:val="lv-LV"/>
              </w:rPr>
              <w:t xml:space="preserve">iedrības </w:t>
            </w:r>
            <w:r w:rsidR="00664242">
              <w:rPr>
                <w:noProof/>
                <w:sz w:val="24"/>
                <w:lang w:val="lv-LV"/>
              </w:rPr>
              <w:t>“</w:t>
            </w:r>
            <w:r w:rsidR="00664242" w:rsidRPr="00664242">
              <w:rPr>
                <w:noProof/>
                <w:sz w:val="24"/>
                <w:lang w:val="lv-LV"/>
              </w:rPr>
              <w:t>SVV” rīkotajām nometnēm, kas tiks plānotas Atzinumā 2.</w:t>
            </w:r>
            <w:r w:rsidR="00664242">
              <w:rPr>
                <w:noProof/>
                <w:sz w:val="24"/>
                <w:lang w:val="lv-LV"/>
              </w:rPr>
              <w:t xml:space="preserve"> </w:t>
            </w:r>
            <w:r w:rsidR="00664242" w:rsidRPr="00664242">
              <w:rPr>
                <w:noProof/>
                <w:sz w:val="24"/>
                <w:lang w:val="lv-LV"/>
              </w:rPr>
              <w:t>punktā norādītājā vietā un telpās, ievērojot prasības atbilstoši Ministru kabineta 2009.gada 1.septembra noteikumiem Nr.</w:t>
            </w:r>
            <w:r w:rsidR="00664242">
              <w:rPr>
                <w:noProof/>
                <w:sz w:val="24"/>
                <w:lang w:val="lv-LV"/>
              </w:rPr>
              <w:t xml:space="preserve"> </w:t>
            </w:r>
            <w:r w:rsidR="00664242" w:rsidRPr="00664242">
              <w:rPr>
                <w:noProof/>
                <w:sz w:val="24"/>
                <w:lang w:val="lv-LV"/>
              </w:rPr>
              <w:t>981 “Bērnu nometņu organizēšanas un darbības kārtība” un epidemioloģiskās situācijas attīstībai valstī.</w:t>
            </w:r>
          </w:p>
        </w:tc>
      </w:tr>
    </w:tbl>
    <w:p w14:paraId="185BAC16" w14:textId="7ED69686" w:rsidR="009E47A7" w:rsidRDefault="003B3EB9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664242">
        <w:rPr>
          <w:sz w:val="24"/>
          <w:lang w:val="lv-LV"/>
        </w:rPr>
        <w:t>četrām lapaspusēm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4F6342" w14:paraId="151B1A86" w14:textId="77777777" w:rsidTr="003B3EB9">
        <w:tc>
          <w:tcPr>
            <w:tcW w:w="6163" w:type="dxa"/>
            <w:hideMark/>
          </w:tcPr>
          <w:p w14:paraId="370369CB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1D46A91B" w14:textId="77777777" w:rsidR="003B3EB9" w:rsidRDefault="003B3EB9" w:rsidP="00664242">
            <w:pPr>
              <w:rPr>
                <w:sz w:val="24"/>
                <w:lang w:val="lv-LV"/>
              </w:rPr>
            </w:pPr>
          </w:p>
          <w:p w14:paraId="088F898D" w14:textId="704B8BFF" w:rsidR="00664242" w:rsidRPr="00664242" w:rsidRDefault="003B3EB9" w:rsidP="00664242">
            <w:pPr>
              <w:rPr>
                <w:sz w:val="24"/>
                <w:lang w:val="lv-LV"/>
              </w:rPr>
            </w:pPr>
            <w:r w:rsidRPr="00664242">
              <w:rPr>
                <w:sz w:val="24"/>
                <w:lang w:val="lv-LV"/>
              </w:rPr>
              <w:t>Sabiedrības veselības departamenta</w:t>
            </w:r>
          </w:p>
          <w:p w14:paraId="18FE6857" w14:textId="059C97AE" w:rsidR="00F36CE2" w:rsidRDefault="003B3EB9" w:rsidP="00664242">
            <w:pPr>
              <w:rPr>
                <w:sz w:val="24"/>
                <w:lang w:val="lv-LV"/>
              </w:rPr>
            </w:pPr>
            <w:r w:rsidRPr="00664242"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084" w:type="dxa"/>
            <w:hideMark/>
          </w:tcPr>
          <w:p w14:paraId="72F5920B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6789C18D" w14:textId="77777777" w:rsidR="00664242" w:rsidRDefault="00664242" w:rsidP="003F4FB2">
            <w:pPr>
              <w:rPr>
                <w:noProof/>
                <w:sz w:val="24"/>
                <w:lang w:val="lv-LV"/>
              </w:rPr>
            </w:pPr>
          </w:p>
          <w:p w14:paraId="2A429C24" w14:textId="77777777" w:rsidR="003B3EB9" w:rsidRDefault="003B3EB9" w:rsidP="003F4FB2">
            <w:pPr>
              <w:rPr>
                <w:noProof/>
                <w:sz w:val="24"/>
                <w:lang w:val="lv-LV"/>
              </w:rPr>
            </w:pPr>
          </w:p>
          <w:p w14:paraId="51F091ED" w14:textId="3AD220D7" w:rsidR="00F36CE2" w:rsidRDefault="003B3EB9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4BD54FF6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51695C92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0C78C99A" w14:textId="77777777" w:rsidR="003B3EB9" w:rsidRDefault="003B3EB9" w:rsidP="00F36CE2">
      <w:pPr>
        <w:tabs>
          <w:tab w:val="right" w:pos="9072"/>
        </w:tabs>
        <w:rPr>
          <w:sz w:val="24"/>
          <w:lang w:val="lv-LV"/>
        </w:rPr>
      </w:pPr>
    </w:p>
    <w:p w14:paraId="34D87D4C" w14:textId="77777777" w:rsidR="003B3EB9" w:rsidRDefault="003B3EB9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F6342" w14:paraId="757DC962" w14:textId="77777777" w:rsidTr="003F4FB2">
        <w:tc>
          <w:tcPr>
            <w:tcW w:w="9356" w:type="dxa"/>
            <w:hideMark/>
          </w:tcPr>
          <w:p w14:paraId="52111C76" w14:textId="09C17E42" w:rsidR="00F36CE2" w:rsidRPr="003B3EB9" w:rsidRDefault="003B3EB9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3B3EB9">
              <w:rPr>
                <w:b w:val="0"/>
                <w:noProof/>
                <w:sz w:val="22"/>
                <w:szCs w:val="22"/>
                <w:lang w:val="en-GB" w:eastAsia="en-US"/>
              </w:rPr>
              <w:t>Līga Ābolkalna</w:t>
            </w:r>
            <w:r w:rsidRPr="003B3EB9">
              <w:rPr>
                <w:b w:val="0"/>
                <w:sz w:val="22"/>
                <w:szCs w:val="22"/>
              </w:rPr>
              <w:t xml:space="preserve">, </w:t>
            </w:r>
            <w:r w:rsidR="00664242" w:rsidRPr="003B3EB9">
              <w:rPr>
                <w:b w:val="0"/>
                <w:sz w:val="22"/>
                <w:szCs w:val="22"/>
              </w:rPr>
              <w:t>25633189</w:t>
            </w:r>
          </w:p>
        </w:tc>
      </w:tr>
      <w:tr w:rsidR="004F6342" w14:paraId="23E639F6" w14:textId="77777777" w:rsidTr="003F4FB2">
        <w:trPr>
          <w:trHeight w:val="319"/>
        </w:trPr>
        <w:tc>
          <w:tcPr>
            <w:tcW w:w="9356" w:type="dxa"/>
            <w:hideMark/>
          </w:tcPr>
          <w:p w14:paraId="75A3B1BB" w14:textId="388C0C2E" w:rsidR="00F36CE2" w:rsidRPr="003B3EB9" w:rsidRDefault="003B3EB9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8" w:history="1">
              <w:r w:rsidRPr="003B3EB9">
                <w:rPr>
                  <w:rStyle w:val="Hyperlink"/>
                  <w:b w:val="0"/>
                  <w:noProof/>
                  <w:sz w:val="22"/>
                  <w:szCs w:val="22"/>
                  <w:lang w:val="en-GB" w:eastAsia="en-US"/>
                </w:rPr>
                <w:t>liga.abolkalna@vi.gov.lv</w:t>
              </w:r>
            </w:hyperlink>
            <w:r w:rsidRPr="003B3EB9">
              <w:rPr>
                <w:b w:val="0"/>
                <w:noProof/>
                <w:sz w:val="22"/>
                <w:szCs w:val="22"/>
                <w:lang w:val="en-GB" w:eastAsia="en-US"/>
              </w:rPr>
              <w:t xml:space="preserve"> </w:t>
            </w:r>
          </w:p>
        </w:tc>
      </w:tr>
    </w:tbl>
    <w:p w14:paraId="524A62EA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E86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D643" w14:textId="77777777" w:rsidR="003B3EB9" w:rsidRDefault="003B3EB9">
      <w:r>
        <w:separator/>
      </w:r>
    </w:p>
  </w:endnote>
  <w:endnote w:type="continuationSeparator" w:id="0">
    <w:p w14:paraId="759C348B" w14:textId="77777777" w:rsidR="003B3EB9" w:rsidRDefault="003B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D80C" w14:textId="77777777" w:rsidR="00B800BA" w:rsidRDefault="00B8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8181" w14:textId="77777777" w:rsidR="00DC7539" w:rsidRDefault="003B3EB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FC2F466" w14:textId="77777777" w:rsidR="00DC7539" w:rsidRDefault="00DC7539" w:rsidP="00DC7539">
    <w:pPr>
      <w:pStyle w:val="Footer"/>
      <w:rPr>
        <w:sz w:val="20"/>
        <w:lang w:val="lv-LV"/>
      </w:rPr>
    </w:pPr>
  </w:p>
  <w:p w14:paraId="5526D248" w14:textId="77777777" w:rsidR="0045451E" w:rsidRPr="00DC7539" w:rsidRDefault="003B3EB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1DAD" w14:textId="77777777" w:rsidR="00E42E7E" w:rsidRDefault="003B3EB9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F71645E" w14:textId="77777777" w:rsidR="00E42E7E" w:rsidRDefault="00E42E7E">
    <w:pPr>
      <w:pStyle w:val="Footer"/>
      <w:rPr>
        <w:sz w:val="20"/>
        <w:lang w:val="lv-LV"/>
      </w:rPr>
    </w:pPr>
  </w:p>
  <w:p w14:paraId="7C2440FD" w14:textId="77777777" w:rsidR="0045451E" w:rsidRPr="00022614" w:rsidRDefault="003B3EB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F444" w14:textId="77777777" w:rsidR="003B3EB9" w:rsidRDefault="003B3EB9">
      <w:r>
        <w:separator/>
      </w:r>
    </w:p>
  </w:footnote>
  <w:footnote w:type="continuationSeparator" w:id="0">
    <w:p w14:paraId="632130EC" w14:textId="77777777" w:rsidR="003B3EB9" w:rsidRDefault="003B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571C" w14:textId="77777777" w:rsidR="0045451E" w:rsidRDefault="003B3E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179AF1A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714A" w14:textId="77777777" w:rsidR="0045451E" w:rsidRDefault="003B3EB9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5F91672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A70F" w14:textId="77777777" w:rsidR="00E77B60" w:rsidRPr="00783D52" w:rsidRDefault="003B3EB9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60A4E4" w14:textId="77777777" w:rsidR="00E77B60" w:rsidRPr="00783D52" w:rsidRDefault="003B3EB9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A2B2BD" w14:textId="77777777" w:rsidR="00786E53" w:rsidRDefault="003B3EB9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14:paraId="7DAFFCDC" w14:textId="77777777" w:rsidR="00786E53" w:rsidRDefault="003B3EB9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63847C08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7BB42A14">
      <w:start w:val="1"/>
      <w:numFmt w:val="decimal"/>
      <w:lvlText w:val="%1."/>
      <w:lvlJc w:val="left"/>
      <w:pPr>
        <w:ind w:left="1429" w:hanging="360"/>
      </w:pPr>
    </w:lvl>
    <w:lvl w:ilvl="1" w:tplc="A5064372" w:tentative="1">
      <w:start w:val="1"/>
      <w:numFmt w:val="lowerLetter"/>
      <w:lvlText w:val="%2."/>
      <w:lvlJc w:val="left"/>
      <w:pPr>
        <w:ind w:left="2149" w:hanging="360"/>
      </w:pPr>
    </w:lvl>
    <w:lvl w:ilvl="2" w:tplc="E9AE6618" w:tentative="1">
      <w:start w:val="1"/>
      <w:numFmt w:val="lowerRoman"/>
      <w:lvlText w:val="%3."/>
      <w:lvlJc w:val="right"/>
      <w:pPr>
        <w:ind w:left="2869" w:hanging="180"/>
      </w:pPr>
    </w:lvl>
    <w:lvl w:ilvl="3" w:tplc="1C428760" w:tentative="1">
      <w:start w:val="1"/>
      <w:numFmt w:val="decimal"/>
      <w:lvlText w:val="%4."/>
      <w:lvlJc w:val="left"/>
      <w:pPr>
        <w:ind w:left="3589" w:hanging="360"/>
      </w:pPr>
    </w:lvl>
    <w:lvl w:ilvl="4" w:tplc="CF16FA12" w:tentative="1">
      <w:start w:val="1"/>
      <w:numFmt w:val="lowerLetter"/>
      <w:lvlText w:val="%5."/>
      <w:lvlJc w:val="left"/>
      <w:pPr>
        <w:ind w:left="4309" w:hanging="360"/>
      </w:pPr>
    </w:lvl>
    <w:lvl w:ilvl="5" w:tplc="1BFE3A98" w:tentative="1">
      <w:start w:val="1"/>
      <w:numFmt w:val="lowerRoman"/>
      <w:lvlText w:val="%6."/>
      <w:lvlJc w:val="right"/>
      <w:pPr>
        <w:ind w:left="5029" w:hanging="180"/>
      </w:pPr>
    </w:lvl>
    <w:lvl w:ilvl="6" w:tplc="67685C70" w:tentative="1">
      <w:start w:val="1"/>
      <w:numFmt w:val="decimal"/>
      <w:lvlText w:val="%7."/>
      <w:lvlJc w:val="left"/>
      <w:pPr>
        <w:ind w:left="5749" w:hanging="360"/>
      </w:pPr>
    </w:lvl>
    <w:lvl w:ilvl="7" w:tplc="CE30C51C" w:tentative="1">
      <w:start w:val="1"/>
      <w:numFmt w:val="lowerLetter"/>
      <w:lvlText w:val="%8."/>
      <w:lvlJc w:val="left"/>
      <w:pPr>
        <w:ind w:left="6469" w:hanging="360"/>
      </w:pPr>
    </w:lvl>
    <w:lvl w:ilvl="8" w:tplc="73FE3FA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FECEEFF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5552C222" w:tentative="1">
      <w:start w:val="1"/>
      <w:numFmt w:val="lowerLetter"/>
      <w:lvlText w:val="%2."/>
      <w:lvlJc w:val="left"/>
      <w:pPr>
        <w:ind w:left="2869" w:hanging="360"/>
      </w:pPr>
    </w:lvl>
    <w:lvl w:ilvl="2" w:tplc="10C47A34" w:tentative="1">
      <w:start w:val="1"/>
      <w:numFmt w:val="lowerRoman"/>
      <w:lvlText w:val="%3."/>
      <w:lvlJc w:val="right"/>
      <w:pPr>
        <w:ind w:left="3589" w:hanging="180"/>
      </w:pPr>
    </w:lvl>
    <w:lvl w:ilvl="3" w:tplc="89143C3C" w:tentative="1">
      <w:start w:val="1"/>
      <w:numFmt w:val="decimal"/>
      <w:lvlText w:val="%4."/>
      <w:lvlJc w:val="left"/>
      <w:pPr>
        <w:ind w:left="4309" w:hanging="360"/>
      </w:pPr>
    </w:lvl>
    <w:lvl w:ilvl="4" w:tplc="5B3A3E6C" w:tentative="1">
      <w:start w:val="1"/>
      <w:numFmt w:val="lowerLetter"/>
      <w:lvlText w:val="%5."/>
      <w:lvlJc w:val="left"/>
      <w:pPr>
        <w:ind w:left="5029" w:hanging="360"/>
      </w:pPr>
    </w:lvl>
    <w:lvl w:ilvl="5" w:tplc="364ECB24" w:tentative="1">
      <w:start w:val="1"/>
      <w:numFmt w:val="lowerRoman"/>
      <w:lvlText w:val="%6."/>
      <w:lvlJc w:val="right"/>
      <w:pPr>
        <w:ind w:left="5749" w:hanging="180"/>
      </w:pPr>
    </w:lvl>
    <w:lvl w:ilvl="6" w:tplc="A69A0260" w:tentative="1">
      <w:start w:val="1"/>
      <w:numFmt w:val="decimal"/>
      <w:lvlText w:val="%7."/>
      <w:lvlJc w:val="left"/>
      <w:pPr>
        <w:ind w:left="6469" w:hanging="360"/>
      </w:pPr>
    </w:lvl>
    <w:lvl w:ilvl="7" w:tplc="98C40696" w:tentative="1">
      <w:start w:val="1"/>
      <w:numFmt w:val="lowerLetter"/>
      <w:lvlText w:val="%8."/>
      <w:lvlJc w:val="left"/>
      <w:pPr>
        <w:ind w:left="7189" w:hanging="360"/>
      </w:pPr>
    </w:lvl>
    <w:lvl w:ilvl="8" w:tplc="E8CC911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E93C38B8">
      <w:start w:val="1"/>
      <w:numFmt w:val="decimal"/>
      <w:lvlText w:val="%1)"/>
      <w:lvlJc w:val="left"/>
      <w:pPr>
        <w:ind w:left="720" w:hanging="360"/>
      </w:pPr>
    </w:lvl>
    <w:lvl w:ilvl="1" w:tplc="4FE20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47D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ABD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C6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C1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857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E83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2FE81FE6">
      <w:start w:val="1"/>
      <w:numFmt w:val="decimal"/>
      <w:lvlText w:val="%1."/>
      <w:lvlJc w:val="left"/>
      <w:pPr>
        <w:ind w:left="2149" w:hanging="360"/>
      </w:pPr>
    </w:lvl>
    <w:lvl w:ilvl="1" w:tplc="0EFC5846" w:tentative="1">
      <w:start w:val="1"/>
      <w:numFmt w:val="lowerLetter"/>
      <w:lvlText w:val="%2."/>
      <w:lvlJc w:val="left"/>
      <w:pPr>
        <w:ind w:left="2869" w:hanging="360"/>
      </w:pPr>
    </w:lvl>
    <w:lvl w:ilvl="2" w:tplc="CB62118C" w:tentative="1">
      <w:start w:val="1"/>
      <w:numFmt w:val="lowerRoman"/>
      <w:lvlText w:val="%3."/>
      <w:lvlJc w:val="right"/>
      <w:pPr>
        <w:ind w:left="3589" w:hanging="180"/>
      </w:pPr>
    </w:lvl>
    <w:lvl w:ilvl="3" w:tplc="99E8CE7C" w:tentative="1">
      <w:start w:val="1"/>
      <w:numFmt w:val="decimal"/>
      <w:lvlText w:val="%4."/>
      <w:lvlJc w:val="left"/>
      <w:pPr>
        <w:ind w:left="4309" w:hanging="360"/>
      </w:pPr>
    </w:lvl>
    <w:lvl w:ilvl="4" w:tplc="E4C02476" w:tentative="1">
      <w:start w:val="1"/>
      <w:numFmt w:val="lowerLetter"/>
      <w:lvlText w:val="%5."/>
      <w:lvlJc w:val="left"/>
      <w:pPr>
        <w:ind w:left="5029" w:hanging="360"/>
      </w:pPr>
    </w:lvl>
    <w:lvl w:ilvl="5" w:tplc="2C8670EC" w:tentative="1">
      <w:start w:val="1"/>
      <w:numFmt w:val="lowerRoman"/>
      <w:lvlText w:val="%6."/>
      <w:lvlJc w:val="right"/>
      <w:pPr>
        <w:ind w:left="5749" w:hanging="180"/>
      </w:pPr>
    </w:lvl>
    <w:lvl w:ilvl="6" w:tplc="A93ABA80" w:tentative="1">
      <w:start w:val="1"/>
      <w:numFmt w:val="decimal"/>
      <w:lvlText w:val="%7."/>
      <w:lvlJc w:val="left"/>
      <w:pPr>
        <w:ind w:left="6469" w:hanging="360"/>
      </w:pPr>
    </w:lvl>
    <w:lvl w:ilvl="7" w:tplc="630E6FC8" w:tentative="1">
      <w:start w:val="1"/>
      <w:numFmt w:val="lowerLetter"/>
      <w:lvlText w:val="%8."/>
      <w:lvlJc w:val="left"/>
      <w:pPr>
        <w:ind w:left="7189" w:hanging="360"/>
      </w:pPr>
    </w:lvl>
    <w:lvl w:ilvl="8" w:tplc="EDEE74B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59594154">
    <w:abstractNumId w:val="4"/>
  </w:num>
  <w:num w:numId="2" w16cid:durableId="1254169808">
    <w:abstractNumId w:val="1"/>
  </w:num>
  <w:num w:numId="3" w16cid:durableId="54476474">
    <w:abstractNumId w:val="0"/>
  </w:num>
  <w:num w:numId="4" w16cid:durableId="1330793587">
    <w:abstractNumId w:val="3"/>
  </w:num>
  <w:num w:numId="5" w16cid:durableId="229660455">
    <w:abstractNumId w:val="8"/>
  </w:num>
  <w:num w:numId="6" w16cid:durableId="116459047">
    <w:abstractNumId w:val="9"/>
  </w:num>
  <w:num w:numId="7" w16cid:durableId="1419596575">
    <w:abstractNumId w:val="6"/>
  </w:num>
  <w:num w:numId="8" w16cid:durableId="2112625566">
    <w:abstractNumId w:val="2"/>
  </w:num>
  <w:num w:numId="9" w16cid:durableId="1260875324">
    <w:abstractNumId w:val="5"/>
  </w:num>
  <w:num w:numId="10" w16cid:durableId="1339115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151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33E9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B3EB9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4F6342"/>
    <w:rsid w:val="005120DD"/>
    <w:rsid w:val="005514D8"/>
    <w:rsid w:val="00567F04"/>
    <w:rsid w:val="005B6AAB"/>
    <w:rsid w:val="005F2AE5"/>
    <w:rsid w:val="00603BC3"/>
    <w:rsid w:val="00627CC4"/>
    <w:rsid w:val="00652EBB"/>
    <w:rsid w:val="00664242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4075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800B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86F06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1DE724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abolkalna@vi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8</cp:revision>
  <cp:lastPrinted>2010-10-14T10:49:00Z</cp:lastPrinted>
  <dcterms:created xsi:type="dcterms:W3CDTF">2022-01-14T13:22:00Z</dcterms:created>
  <dcterms:modified xsi:type="dcterms:W3CDTF">2024-04-11T06:55:00Z</dcterms:modified>
</cp:coreProperties>
</file>